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E20C44" w14:textId="77777777" w:rsidR="00C26A75" w:rsidRPr="00C26A75" w:rsidRDefault="00C26A75" w:rsidP="00C26A75">
      <w:pPr>
        <w:spacing w:after="0" w:line="240" w:lineRule="auto"/>
        <w:ind w:left="-709" w:right="3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bookmarkStart w:id="0" w:name="block-57713169"/>
      <w:r w:rsidRPr="00C26A75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МУНИЦИПАЛЬНОЕ БЮДЖЕТНОЕ ОБЩЕОБРАЗОВАТЕЛЬНОЕ УЧРЕЖДЕНИЕ</w:t>
      </w:r>
    </w:p>
    <w:p w14:paraId="3CFD560F" w14:textId="77777777" w:rsidR="00C26A75" w:rsidRPr="00C26A75" w:rsidRDefault="00C26A75" w:rsidP="00C26A75">
      <w:pPr>
        <w:spacing w:after="0" w:line="240" w:lineRule="auto"/>
        <w:ind w:left="-709" w:firstLine="142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C26A75">
        <w:rPr>
          <w:rFonts w:ascii="Times New Roman" w:eastAsia="Calibri" w:hAnsi="Times New Roman" w:cs="Times New Roman"/>
          <w:b/>
          <w:sz w:val="24"/>
          <w:szCs w:val="24"/>
          <w:lang w:val="ru-RU"/>
        </w:rPr>
        <w:t>«СРЕДНЯЯ ОБЩЕОБРАЗОВАТЕЛЬНАЯ ШКОЛА №4 с. НОЖАЙ-</w:t>
      </w:r>
      <w:proofErr w:type="gramStart"/>
      <w:r w:rsidRPr="00C26A75">
        <w:rPr>
          <w:rFonts w:ascii="Times New Roman" w:eastAsia="Calibri" w:hAnsi="Times New Roman" w:cs="Times New Roman"/>
          <w:b/>
          <w:sz w:val="24"/>
          <w:szCs w:val="24"/>
          <w:lang w:val="ru-RU"/>
        </w:rPr>
        <w:t>ЮРТ »</w:t>
      </w:r>
      <w:proofErr w:type="gramEnd"/>
    </w:p>
    <w:p w14:paraId="5DDB509E" w14:textId="77777777" w:rsidR="00C26A75" w:rsidRPr="00C26A75" w:rsidRDefault="00C26A75" w:rsidP="00C26A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41B0AF11" w14:textId="77777777" w:rsidR="00C26A75" w:rsidRPr="00C26A75" w:rsidRDefault="00C26A75" w:rsidP="00C26A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3238E7B5" w14:textId="77777777" w:rsidR="00C26A75" w:rsidRPr="00C26A75" w:rsidRDefault="00C26A75" w:rsidP="00C26A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4C1DDE00" w14:textId="77777777" w:rsidR="00C26A75" w:rsidRPr="00C26A75" w:rsidRDefault="00C26A75" w:rsidP="00C26A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30DA7846" w14:textId="77777777" w:rsidR="00C26A75" w:rsidRPr="00C26A75" w:rsidRDefault="00C26A75" w:rsidP="00C26A7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tbl>
      <w:tblPr>
        <w:tblStyle w:val="310"/>
        <w:tblW w:w="964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7"/>
        <w:gridCol w:w="648"/>
        <w:gridCol w:w="4040"/>
      </w:tblGrid>
      <w:tr w:rsidR="00C26A75" w:rsidRPr="00C26A75" w14:paraId="6F00B166" w14:textId="77777777" w:rsidTr="00C26A75">
        <w:trPr>
          <w:trHeight w:val="1217"/>
        </w:trPr>
        <w:tc>
          <w:tcPr>
            <w:tcW w:w="4954" w:type="dxa"/>
          </w:tcPr>
          <w:p w14:paraId="4844D9D7" w14:textId="77777777" w:rsidR="00C26A75" w:rsidRPr="00C26A75" w:rsidRDefault="00C26A75" w:rsidP="00C26A75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26A7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РАССМОТРЕНА и ПРИНЯТА</w:t>
            </w:r>
          </w:p>
          <w:p w14:paraId="1465E0BA" w14:textId="77777777" w:rsidR="00C26A75" w:rsidRPr="00C26A75" w:rsidRDefault="00C26A75" w:rsidP="00C26A75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C26A7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на заседании педагогического совета </w:t>
            </w:r>
          </w:p>
          <w:p w14:paraId="236B0E52" w14:textId="77777777" w:rsidR="00C26A75" w:rsidRPr="00C26A75" w:rsidRDefault="00C26A75" w:rsidP="00C26A75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C26A7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Протокол 27.08.2025 г. № 1</w:t>
            </w:r>
          </w:p>
          <w:p w14:paraId="5D1135F5" w14:textId="77777777" w:rsidR="00C26A75" w:rsidRPr="00C26A75" w:rsidRDefault="00C26A75" w:rsidP="00C26A75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48" w:type="dxa"/>
          </w:tcPr>
          <w:p w14:paraId="784FCD7E" w14:textId="77777777" w:rsidR="00C26A75" w:rsidRPr="00C26A75" w:rsidRDefault="00C26A75" w:rsidP="00C26A75">
            <w:pPr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4038" w:type="dxa"/>
          </w:tcPr>
          <w:p w14:paraId="288B64A5" w14:textId="77777777" w:rsidR="00C26A75" w:rsidRPr="00C26A75" w:rsidRDefault="00C26A75" w:rsidP="00C26A75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C26A7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УТВЕРЖДЕНА</w:t>
            </w:r>
          </w:p>
          <w:p w14:paraId="06A0C9D0" w14:textId="77777777" w:rsidR="00C26A75" w:rsidRPr="00C26A75" w:rsidRDefault="00C26A75" w:rsidP="00C26A75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C26A7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Приказом МБОУ «СОШ №4 с. Ножай-Юрт» </w:t>
            </w:r>
          </w:p>
          <w:p w14:paraId="616AE90F" w14:textId="77777777" w:rsidR="00C26A75" w:rsidRPr="00C26A75" w:rsidRDefault="00C26A75" w:rsidP="00C26A75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C26A7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от 27.08.2025 г. № 48 -п</w:t>
            </w:r>
          </w:p>
          <w:p w14:paraId="5D7BBCA3" w14:textId="77777777" w:rsidR="00C26A75" w:rsidRPr="00C26A75" w:rsidRDefault="00C26A75" w:rsidP="00C26A75">
            <w:pPr>
              <w:rPr>
                <w:rFonts w:ascii="Times New Roman" w:eastAsia="Times New Roman" w:hAnsi="Times New Roman"/>
                <w:b/>
                <w:sz w:val="26"/>
                <w:szCs w:val="26"/>
                <w:lang w:val="ru-RU"/>
              </w:rPr>
            </w:pPr>
          </w:p>
        </w:tc>
      </w:tr>
    </w:tbl>
    <w:p w14:paraId="08A27D62" w14:textId="77777777" w:rsidR="00C26A75" w:rsidRPr="00C26A75" w:rsidRDefault="00C26A75" w:rsidP="00C26A7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5CB0DEA8" w14:textId="77777777" w:rsidR="00C26A75" w:rsidRPr="00C26A75" w:rsidRDefault="00C26A75" w:rsidP="00C26A75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lang w:val="ru-RU"/>
        </w:rPr>
      </w:pPr>
    </w:p>
    <w:p w14:paraId="61E0AB63" w14:textId="77777777" w:rsidR="00E303D8" w:rsidRPr="00E303D8" w:rsidRDefault="00E303D8" w:rsidP="00E303D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031BCF2F" w14:textId="77777777" w:rsidR="00E303D8" w:rsidRPr="00E303D8" w:rsidRDefault="00E303D8" w:rsidP="00E303D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5CE7E5DC" w14:textId="77777777" w:rsidR="00E303D8" w:rsidRPr="00E303D8" w:rsidRDefault="00E303D8" w:rsidP="00E303D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476A1412" w14:textId="77777777" w:rsidR="00E303D8" w:rsidRPr="00E303D8" w:rsidRDefault="00E303D8" w:rsidP="00E303D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4B90DDA4" w14:textId="77777777" w:rsidR="00E303D8" w:rsidRPr="00E303D8" w:rsidRDefault="00E303D8" w:rsidP="00E303D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E303D8">
        <w:rPr>
          <w:rFonts w:ascii="Times New Roman" w:eastAsia="Calibri" w:hAnsi="Times New Roman" w:cs="Times New Roman"/>
          <w:b/>
          <w:sz w:val="28"/>
          <w:lang w:val="ru-RU"/>
        </w:rPr>
        <w:t xml:space="preserve">РАБОЧАЯ ПРОГРАММА </w:t>
      </w:r>
    </w:p>
    <w:p w14:paraId="0F93B406" w14:textId="3E84417B" w:rsidR="00E303D8" w:rsidRPr="00E303D8" w:rsidRDefault="00E303D8" w:rsidP="00E303D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  <w:r w:rsidRPr="00E303D8">
        <w:rPr>
          <w:rFonts w:ascii="Times New Roman" w:eastAsia="Calibri" w:hAnsi="Times New Roman" w:cs="Times New Roman"/>
          <w:sz w:val="28"/>
          <w:lang w:val="ru-RU"/>
        </w:rPr>
        <w:t>учебного предмета «Геометрия»</w:t>
      </w:r>
    </w:p>
    <w:p w14:paraId="306DFCAF" w14:textId="77777777" w:rsidR="00E303D8" w:rsidRPr="00E303D8" w:rsidRDefault="00E303D8" w:rsidP="00E303D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  <w:r w:rsidRPr="00E303D8">
        <w:rPr>
          <w:rFonts w:ascii="Times New Roman" w:eastAsia="Calibri" w:hAnsi="Times New Roman" w:cs="Times New Roman"/>
          <w:sz w:val="28"/>
          <w:lang w:val="ru-RU"/>
        </w:rPr>
        <w:t>для обучающихся 7-9 классов</w:t>
      </w:r>
    </w:p>
    <w:p w14:paraId="06838963" w14:textId="77777777" w:rsidR="00E303D8" w:rsidRPr="00E303D8" w:rsidRDefault="00E303D8" w:rsidP="00E303D8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F3A5D33" w14:textId="77777777" w:rsidR="00E303D8" w:rsidRPr="00E303D8" w:rsidRDefault="00E303D8" w:rsidP="00E303D8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D165D3E" w14:textId="77777777" w:rsidR="00E303D8" w:rsidRPr="00E303D8" w:rsidRDefault="00E303D8" w:rsidP="00E303D8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E040D21" w14:textId="77777777" w:rsidR="00E303D8" w:rsidRPr="00E303D8" w:rsidRDefault="00E303D8" w:rsidP="00E303D8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C78A3B2" w14:textId="77777777" w:rsidR="00E303D8" w:rsidRPr="00E303D8" w:rsidRDefault="00E303D8" w:rsidP="00E303D8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B2CD568" w14:textId="77777777" w:rsidR="00E303D8" w:rsidRPr="00E303D8" w:rsidRDefault="00E303D8" w:rsidP="00E303D8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203C648" w14:textId="77777777" w:rsidR="00E303D8" w:rsidRPr="00E303D8" w:rsidRDefault="00E303D8" w:rsidP="00E303D8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05DA8749" w14:textId="77777777" w:rsidR="00E303D8" w:rsidRPr="00E303D8" w:rsidRDefault="00E303D8" w:rsidP="00E303D8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B84A7CE" w14:textId="77777777" w:rsidR="00E303D8" w:rsidRPr="00E303D8" w:rsidRDefault="00E303D8" w:rsidP="00E303D8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B264ABA" w14:textId="77777777" w:rsidR="00E303D8" w:rsidRPr="00E303D8" w:rsidRDefault="00E303D8" w:rsidP="00E303D8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70D8096" w14:textId="77777777" w:rsidR="00E303D8" w:rsidRPr="00E303D8" w:rsidRDefault="00E303D8" w:rsidP="00E303D8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C0ACB1D" w14:textId="77777777" w:rsidR="00E303D8" w:rsidRPr="00E303D8" w:rsidRDefault="00E303D8" w:rsidP="00E303D8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51F0275" w14:textId="77777777" w:rsidR="00E303D8" w:rsidRPr="00E303D8" w:rsidRDefault="00E303D8" w:rsidP="00E303D8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1AE2410" w14:textId="77777777" w:rsidR="00E303D8" w:rsidRPr="00E303D8" w:rsidRDefault="00E303D8" w:rsidP="00E303D8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0AA4052" w14:textId="77777777" w:rsidR="00E303D8" w:rsidRPr="00E303D8" w:rsidRDefault="00E303D8" w:rsidP="00E303D8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0E7260B6" w14:textId="77777777" w:rsidR="00E303D8" w:rsidRPr="00E303D8" w:rsidRDefault="00E303D8" w:rsidP="00E303D8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4F4CE34" w14:textId="77777777" w:rsidR="00E303D8" w:rsidRPr="00E303D8" w:rsidRDefault="00E303D8" w:rsidP="00E303D8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E97818C" w14:textId="77777777" w:rsidR="00E303D8" w:rsidRPr="00E303D8" w:rsidRDefault="00E303D8" w:rsidP="00E303D8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551BDD7" w14:textId="77777777" w:rsidR="00E303D8" w:rsidRPr="00E303D8" w:rsidRDefault="00E303D8" w:rsidP="00E303D8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BEC9CBF" w14:textId="77777777" w:rsidR="00E303D8" w:rsidRPr="00E303D8" w:rsidRDefault="00E303D8" w:rsidP="00E303D8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F463BB4" w14:textId="77777777" w:rsidR="00E303D8" w:rsidRPr="00E303D8" w:rsidRDefault="00E303D8" w:rsidP="00E303D8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46D4CF2" w14:textId="77777777" w:rsidR="00E303D8" w:rsidRPr="00E303D8" w:rsidRDefault="00E303D8" w:rsidP="00E303D8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002DB09E" w14:textId="77777777" w:rsidR="00E303D8" w:rsidRPr="00E303D8" w:rsidRDefault="00E303D8" w:rsidP="00E303D8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3DD428F" w14:textId="77777777" w:rsidR="00E303D8" w:rsidRPr="00E303D8" w:rsidRDefault="00E303D8" w:rsidP="00E303D8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0A4F6BC1" w14:textId="77777777" w:rsidR="00E303D8" w:rsidRPr="00E303D8" w:rsidRDefault="00E303D8" w:rsidP="00E303D8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B538123" w14:textId="04ECF7DD" w:rsidR="00E303D8" w:rsidRDefault="00C26A75" w:rsidP="00E303D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С. Ножай-Юрт</w:t>
      </w:r>
      <w:r w:rsidR="00E303D8" w:rsidRPr="00E303D8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– 2025</w:t>
      </w:r>
    </w:p>
    <w:p w14:paraId="60AE2CFA" w14:textId="77777777" w:rsidR="00C26A75" w:rsidRDefault="00C26A7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57713170"/>
      <w:bookmarkEnd w:id="0"/>
    </w:p>
    <w:p w14:paraId="291D3FD8" w14:textId="11ED8905" w:rsidR="00571ABD" w:rsidRPr="00E303D8" w:rsidRDefault="00C26A75">
      <w:pPr>
        <w:spacing w:after="0" w:line="264" w:lineRule="auto"/>
        <w:ind w:left="120"/>
        <w:jc w:val="both"/>
        <w:rPr>
          <w:lang w:val="ru-RU"/>
        </w:rPr>
      </w:pPr>
      <w:bookmarkStart w:id="2" w:name="_GoBack"/>
      <w:bookmarkEnd w:id="2"/>
      <w:r w:rsidRPr="00E303D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22701AE" w14:textId="77777777" w:rsidR="00571ABD" w:rsidRPr="00E303D8" w:rsidRDefault="00571ABD">
      <w:pPr>
        <w:spacing w:after="0" w:line="264" w:lineRule="auto"/>
        <w:ind w:left="120"/>
        <w:jc w:val="both"/>
        <w:rPr>
          <w:lang w:val="ru-RU"/>
        </w:rPr>
      </w:pPr>
    </w:p>
    <w:p w14:paraId="0D78639B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Геометрия как один из основных разделов школьной математики, имеющий своей целью обеспечить изучение свойств и размеров фигур, их отношений и взаимное расположение, опирается на логическую, доказательную линию. Ценность изучения геометрии на уровне основно</w:t>
      </w:r>
      <w:r w:rsidRPr="00E303D8">
        <w:rPr>
          <w:rFonts w:ascii="Times New Roman" w:hAnsi="Times New Roman"/>
          <w:color w:val="000000"/>
          <w:sz w:val="28"/>
          <w:lang w:val="ru-RU"/>
        </w:rPr>
        <w:t>го общего образования заключается в том, что обучающийся учится проводить доказательные рассуждения, строить логические умозаключения, доказывать истинные утверждения и строить контрпримеры к ложным, проводить рассуждения «от противного», отличать свойства</w:t>
      </w:r>
      <w:r w:rsidRPr="00E303D8">
        <w:rPr>
          <w:rFonts w:ascii="Times New Roman" w:hAnsi="Times New Roman"/>
          <w:color w:val="000000"/>
          <w:sz w:val="28"/>
          <w:lang w:val="ru-RU"/>
        </w:rPr>
        <w:t xml:space="preserve"> от признаков, формулировать обратные утверждения. </w:t>
      </w:r>
    </w:p>
    <w:p w14:paraId="5E91DA4B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 xml:space="preserve">Второй целью изучения геометрии является использование её как инструмента при решении как математических, так и практических задач, встречающихся в реальной жизни. Обучающийся должен научиться определить </w:t>
      </w:r>
      <w:r w:rsidRPr="00E303D8">
        <w:rPr>
          <w:rFonts w:ascii="Times New Roman" w:hAnsi="Times New Roman"/>
          <w:color w:val="000000"/>
          <w:sz w:val="28"/>
          <w:lang w:val="ru-RU"/>
        </w:rPr>
        <w:t>геометрическую фигуру, описать словами данный чертёж или рисунок, найти площадь земельного участка, рассчитать необходимую длину оптоволоконного кабеля или требуемые размеры гаража для автомобиля. Этому соответствует вторая, вычислительная линия в изучении</w:t>
      </w:r>
      <w:r w:rsidRPr="00E303D8">
        <w:rPr>
          <w:rFonts w:ascii="Times New Roman" w:hAnsi="Times New Roman"/>
          <w:color w:val="000000"/>
          <w:sz w:val="28"/>
          <w:lang w:val="ru-RU"/>
        </w:rPr>
        <w:t xml:space="preserve"> геометрии. При решении задач практического характера обучающийся учится строить математические модели реальных жизненных ситуаций, проводить вычисления и оценивать адекватность полученного результата. </w:t>
      </w:r>
    </w:p>
    <w:p w14:paraId="1C7056CD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Крайне важно подчёркивать связи геометрии с другими у</w:t>
      </w:r>
      <w:r w:rsidRPr="00E303D8">
        <w:rPr>
          <w:rFonts w:ascii="Times New Roman" w:hAnsi="Times New Roman"/>
          <w:color w:val="000000"/>
          <w:sz w:val="28"/>
          <w:lang w:val="ru-RU"/>
        </w:rPr>
        <w:t xml:space="preserve">чебными предметами, мотивировать использовать определения геометрических фигур и понятий, демонстрировать применение полученных умений в физике и технике. Эти связи наиболее ярко видны в темах «Векторы», «Тригонометрические соотношения», «Метод координат» </w:t>
      </w:r>
      <w:r w:rsidRPr="00E303D8">
        <w:rPr>
          <w:rFonts w:ascii="Times New Roman" w:hAnsi="Times New Roman"/>
          <w:color w:val="000000"/>
          <w:sz w:val="28"/>
          <w:lang w:val="ru-RU"/>
        </w:rPr>
        <w:t>и «Теорема Пифагора».</w:t>
      </w:r>
    </w:p>
    <w:p w14:paraId="1CBEAB00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 xml:space="preserve"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</w:t>
      </w:r>
      <w:r w:rsidRPr="00E303D8">
        <w:rPr>
          <w:rFonts w:ascii="Times New Roman" w:hAnsi="Times New Roman"/>
          <w:color w:val="000000"/>
          <w:sz w:val="28"/>
          <w:lang w:val="ru-RU"/>
        </w:rPr>
        <w:t>подобия».</w:t>
      </w:r>
    </w:p>
    <w:p w14:paraId="59B2DF23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bookmarkStart w:id="3" w:name="6c37334c-5fa9-457a-ad76-d36f127aa8c8"/>
      <w:r w:rsidRPr="00E303D8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отводится 204 часа: в 7 классе – 68 часов (2 часа в неделю), в 8 классе – 68 часов (2 часа в неделю), в 9 классе – 68 часов (2 часа в неделю).</w:t>
      </w:r>
      <w:bookmarkEnd w:id="3"/>
    </w:p>
    <w:p w14:paraId="3E272E23" w14:textId="77777777" w:rsidR="00571ABD" w:rsidRPr="00E303D8" w:rsidRDefault="00571ABD">
      <w:pPr>
        <w:rPr>
          <w:lang w:val="ru-RU"/>
        </w:rPr>
        <w:sectPr w:rsidR="00571ABD" w:rsidRPr="00E303D8">
          <w:pgSz w:w="11906" w:h="16383"/>
          <w:pgMar w:top="1134" w:right="850" w:bottom="1134" w:left="1701" w:header="720" w:footer="720" w:gutter="0"/>
          <w:cols w:space="720"/>
        </w:sectPr>
      </w:pPr>
    </w:p>
    <w:p w14:paraId="0021C830" w14:textId="77777777" w:rsidR="00571ABD" w:rsidRPr="00E303D8" w:rsidRDefault="00C26A75">
      <w:pPr>
        <w:spacing w:after="0" w:line="264" w:lineRule="auto"/>
        <w:ind w:left="120"/>
        <w:jc w:val="both"/>
        <w:rPr>
          <w:lang w:val="ru-RU"/>
        </w:rPr>
      </w:pPr>
      <w:bookmarkStart w:id="4" w:name="block-57713167"/>
      <w:bookmarkEnd w:id="1"/>
      <w:r w:rsidRPr="00E303D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B099A41" w14:textId="77777777" w:rsidR="00571ABD" w:rsidRPr="00E303D8" w:rsidRDefault="00571ABD">
      <w:pPr>
        <w:spacing w:after="0" w:line="264" w:lineRule="auto"/>
        <w:ind w:left="120"/>
        <w:jc w:val="both"/>
        <w:rPr>
          <w:lang w:val="ru-RU"/>
        </w:rPr>
      </w:pPr>
    </w:p>
    <w:p w14:paraId="2A6F67AA" w14:textId="77777777" w:rsidR="00571ABD" w:rsidRPr="00E303D8" w:rsidRDefault="00C26A75">
      <w:pPr>
        <w:spacing w:after="0" w:line="264" w:lineRule="auto"/>
        <w:ind w:left="120"/>
        <w:jc w:val="both"/>
        <w:rPr>
          <w:lang w:val="ru-RU"/>
        </w:rPr>
      </w:pPr>
      <w:r w:rsidRPr="00E303D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EE8A187" w14:textId="77777777" w:rsidR="00571ABD" w:rsidRPr="00E303D8" w:rsidRDefault="00571ABD">
      <w:pPr>
        <w:spacing w:after="0" w:line="264" w:lineRule="auto"/>
        <w:ind w:left="120"/>
        <w:jc w:val="both"/>
        <w:rPr>
          <w:lang w:val="ru-RU"/>
        </w:rPr>
      </w:pPr>
    </w:p>
    <w:p w14:paraId="0D897770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Начальные понятия геометрии.</w:t>
      </w:r>
      <w:r w:rsidRPr="00E303D8">
        <w:rPr>
          <w:rFonts w:ascii="Times New Roman" w:hAnsi="Times New Roman"/>
          <w:color w:val="000000"/>
          <w:sz w:val="28"/>
          <w:lang w:val="ru-RU"/>
        </w:rPr>
        <w:t xml:space="preserve">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прямых.</w:t>
      </w:r>
    </w:p>
    <w:p w14:paraId="6DB7AA6C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Симметричные фигуры. Основные свойства осевой симметрии. Примеры симметрии в окружающем мире.</w:t>
      </w:r>
    </w:p>
    <w:p w14:paraId="3A11EDEA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Основные построения с помощью циркуля и линейки. Треугольник. Высота, медиана, биссектриса, их свойства.</w:t>
      </w:r>
    </w:p>
    <w:p w14:paraId="5CE10D70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Равнобедренный и равносторонний треугольники. Неравенство треугольника.</w:t>
      </w:r>
    </w:p>
    <w:p w14:paraId="40CD5CF3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Свойства и признаки равнобедренного треугольника. Признаки равенства треугольн</w:t>
      </w:r>
      <w:r w:rsidRPr="00E303D8">
        <w:rPr>
          <w:rFonts w:ascii="Times New Roman" w:hAnsi="Times New Roman"/>
          <w:color w:val="000000"/>
          <w:sz w:val="28"/>
          <w:lang w:val="ru-RU"/>
        </w:rPr>
        <w:t>иков.</w:t>
      </w:r>
    </w:p>
    <w:p w14:paraId="2173B943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Свойства и признаки параллельных прямых. Сумма углов треугольника. Внешние углы треугольника.</w:t>
      </w:r>
    </w:p>
    <w:p w14:paraId="6F96F0CA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</w:t>
      </w:r>
      <w:r w:rsidRPr="00E303D8">
        <w:rPr>
          <w:rFonts w:ascii="Times New Roman" w:hAnsi="Times New Roman"/>
          <w:color w:val="000000"/>
          <w:sz w:val="28"/>
          <w:lang w:val="ru-RU"/>
        </w:rPr>
        <w:t>ьный треугольник с углом в 30°.</w:t>
      </w:r>
    </w:p>
    <w:p w14:paraId="0CA07118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14:paraId="021F5501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Геометрическое место точек. Биссектриса угла и серединный перп</w:t>
      </w:r>
      <w:r w:rsidRPr="00E303D8">
        <w:rPr>
          <w:rFonts w:ascii="Times New Roman" w:hAnsi="Times New Roman"/>
          <w:color w:val="000000"/>
          <w:sz w:val="28"/>
          <w:lang w:val="ru-RU"/>
        </w:rPr>
        <w:t>ендикуляр к отрезку как геометрические места точек.</w:t>
      </w:r>
    </w:p>
    <w:p w14:paraId="070CAC15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14:paraId="0C325543" w14:textId="77777777" w:rsidR="00571ABD" w:rsidRPr="00E303D8" w:rsidRDefault="00C26A75">
      <w:pPr>
        <w:spacing w:after="0" w:line="264" w:lineRule="auto"/>
        <w:ind w:left="120"/>
        <w:jc w:val="both"/>
        <w:rPr>
          <w:lang w:val="ru-RU"/>
        </w:rPr>
      </w:pPr>
      <w:r w:rsidRPr="00E303D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1FD9538" w14:textId="77777777" w:rsidR="00571ABD" w:rsidRPr="00E303D8" w:rsidRDefault="00571ABD">
      <w:pPr>
        <w:spacing w:after="0" w:line="264" w:lineRule="auto"/>
        <w:ind w:left="120"/>
        <w:jc w:val="both"/>
        <w:rPr>
          <w:lang w:val="ru-RU"/>
        </w:rPr>
      </w:pPr>
    </w:p>
    <w:p w14:paraId="78523E2A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14:paraId="0627CCBD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Метод удвоения медиа</w:t>
      </w:r>
      <w:r w:rsidRPr="00E303D8">
        <w:rPr>
          <w:rFonts w:ascii="Times New Roman" w:hAnsi="Times New Roman"/>
          <w:color w:val="000000"/>
          <w:sz w:val="28"/>
          <w:lang w:val="ru-RU"/>
        </w:rPr>
        <w:t>ны. Центральная симметрия. Теорема Фалеса и теорема о пропорциональных отрезках.</w:t>
      </w:r>
    </w:p>
    <w:p w14:paraId="3FE610C1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Средние линии треугольника и трапеции. Центр масс треугольника.</w:t>
      </w:r>
    </w:p>
    <w:p w14:paraId="781D8863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Подобие треугольников, коэффициент подобия. Признаки подобия треугольников. Применение подобия при решении прак</w:t>
      </w:r>
      <w:r w:rsidRPr="00E303D8">
        <w:rPr>
          <w:rFonts w:ascii="Times New Roman" w:hAnsi="Times New Roman"/>
          <w:color w:val="000000"/>
          <w:sz w:val="28"/>
          <w:lang w:val="ru-RU"/>
        </w:rPr>
        <w:t>тических задач.</w:t>
      </w:r>
    </w:p>
    <w:p w14:paraId="20063AB9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lastRenderedPageBreak/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14:paraId="2A078F52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Вычисление площадей треугольников и многоугольников на клетчатой бумаге.</w:t>
      </w:r>
    </w:p>
    <w:p w14:paraId="7F11F488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 xml:space="preserve">Теорема Пифагора. </w:t>
      </w:r>
      <w:r w:rsidRPr="00E303D8">
        <w:rPr>
          <w:rFonts w:ascii="Times New Roman" w:hAnsi="Times New Roman"/>
          <w:color w:val="000000"/>
          <w:sz w:val="28"/>
          <w:lang w:val="ru-RU"/>
        </w:rPr>
        <w:t>Применение теоремы Пифагора при решении практических задач.</w:t>
      </w:r>
    </w:p>
    <w:p w14:paraId="6EDF0B00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30, 45 и 60°.</w:t>
      </w:r>
    </w:p>
    <w:p w14:paraId="7DB5FA1B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Вписанные и центральные углы, угол между к</w:t>
      </w:r>
      <w:r w:rsidRPr="00E303D8">
        <w:rPr>
          <w:rFonts w:ascii="Times New Roman" w:hAnsi="Times New Roman"/>
          <w:color w:val="000000"/>
          <w:sz w:val="28"/>
          <w:lang w:val="ru-RU"/>
        </w:rPr>
        <w:t>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14:paraId="4948C86E" w14:textId="77777777" w:rsidR="00571ABD" w:rsidRPr="00E303D8" w:rsidRDefault="00C26A75">
      <w:pPr>
        <w:spacing w:after="0" w:line="264" w:lineRule="auto"/>
        <w:ind w:left="120"/>
        <w:jc w:val="both"/>
        <w:rPr>
          <w:lang w:val="ru-RU"/>
        </w:rPr>
      </w:pPr>
      <w:r w:rsidRPr="00E303D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83E1016" w14:textId="77777777" w:rsidR="00571ABD" w:rsidRPr="00E303D8" w:rsidRDefault="00571ABD">
      <w:pPr>
        <w:spacing w:after="0" w:line="264" w:lineRule="auto"/>
        <w:ind w:left="120"/>
        <w:jc w:val="both"/>
        <w:rPr>
          <w:lang w:val="ru-RU"/>
        </w:rPr>
      </w:pPr>
    </w:p>
    <w:p w14:paraId="4FFBD397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 xml:space="preserve">Синус, косинус, тангенс углов от 0 до 180°. Основное </w:t>
      </w:r>
      <w:r w:rsidRPr="00E303D8">
        <w:rPr>
          <w:rFonts w:ascii="Times New Roman" w:hAnsi="Times New Roman"/>
          <w:color w:val="000000"/>
          <w:sz w:val="28"/>
          <w:lang w:val="ru-RU"/>
        </w:rPr>
        <w:t>тригонометрическое тождество. Формулы приведения.</w:t>
      </w:r>
    </w:p>
    <w:p w14:paraId="0AF11928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14:paraId="5E5ECA14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Преобразование подобия. Подобие соответственных элементов.</w:t>
      </w:r>
    </w:p>
    <w:p w14:paraId="757B4418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Теорем</w:t>
      </w:r>
      <w:r w:rsidRPr="00E303D8">
        <w:rPr>
          <w:rFonts w:ascii="Times New Roman" w:hAnsi="Times New Roman"/>
          <w:color w:val="000000"/>
          <w:sz w:val="28"/>
          <w:lang w:val="ru-RU"/>
        </w:rPr>
        <w:t>а о произведении отрезков хорд, теоремы о произведении отрезков секущих, теорема о квадрате касательной.</w:t>
      </w:r>
    </w:p>
    <w:p w14:paraId="14F03CF7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 xml:space="preserve">Вектор, длина (модуль) вектора, сонаправленные векторы, противоположно направленные векторы, коллинеарность векторов, равенство векторов, операции над </w:t>
      </w:r>
      <w:r w:rsidRPr="00E303D8">
        <w:rPr>
          <w:rFonts w:ascii="Times New Roman" w:hAnsi="Times New Roman"/>
          <w:color w:val="000000"/>
          <w:sz w:val="28"/>
          <w:lang w:val="ru-RU"/>
        </w:rPr>
        <w:t>векторами. Разложение вектора по двум неколлинеарным векторам. Координаты вектора. Скалярное произведение векторов, применение для нахождения длин и углов.</w:t>
      </w:r>
    </w:p>
    <w:p w14:paraId="5F5F871A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Декартовы координаты на плоскости. Уравнения прямой и окружности в координатах, пересечение окружнос</w:t>
      </w:r>
      <w:r w:rsidRPr="00E303D8">
        <w:rPr>
          <w:rFonts w:ascii="Times New Roman" w:hAnsi="Times New Roman"/>
          <w:color w:val="000000"/>
          <w:sz w:val="28"/>
          <w:lang w:val="ru-RU"/>
        </w:rPr>
        <w:t>тей и прямых. Метод координат и его применение.</w:t>
      </w:r>
    </w:p>
    <w:p w14:paraId="6ECED333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14:paraId="0F8934CE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Движения плоскости и внутренние симметрии фигур (элементарные п</w:t>
      </w:r>
      <w:r w:rsidRPr="00E303D8">
        <w:rPr>
          <w:rFonts w:ascii="Times New Roman" w:hAnsi="Times New Roman"/>
          <w:color w:val="000000"/>
          <w:sz w:val="28"/>
          <w:lang w:val="ru-RU"/>
        </w:rPr>
        <w:t>редставления). Параллельный перенос. Поворот.</w:t>
      </w:r>
    </w:p>
    <w:p w14:paraId="1DBB7E42" w14:textId="77777777" w:rsidR="00571ABD" w:rsidRPr="00E303D8" w:rsidRDefault="00571ABD">
      <w:pPr>
        <w:rPr>
          <w:lang w:val="ru-RU"/>
        </w:rPr>
        <w:sectPr w:rsidR="00571ABD" w:rsidRPr="00E303D8">
          <w:pgSz w:w="11906" w:h="16383"/>
          <w:pgMar w:top="1134" w:right="850" w:bottom="1134" w:left="1701" w:header="720" w:footer="720" w:gutter="0"/>
          <w:cols w:space="720"/>
        </w:sectPr>
      </w:pPr>
    </w:p>
    <w:p w14:paraId="3CE75F07" w14:textId="77777777" w:rsidR="00571ABD" w:rsidRPr="00E303D8" w:rsidRDefault="00C26A75">
      <w:pPr>
        <w:spacing w:after="0" w:line="264" w:lineRule="auto"/>
        <w:ind w:left="120"/>
        <w:jc w:val="both"/>
        <w:rPr>
          <w:lang w:val="ru-RU"/>
        </w:rPr>
      </w:pPr>
      <w:bookmarkStart w:id="5" w:name="block-57713168"/>
      <w:bookmarkEnd w:id="4"/>
      <w:r w:rsidRPr="00E303D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«ГЕОМЕТРИЯ» НА УРОВНЕ ОСНОВНОГО ОБЩЕГО ОБРАЗОВАНИЯ</w:t>
      </w:r>
    </w:p>
    <w:p w14:paraId="13355A1A" w14:textId="77777777" w:rsidR="00571ABD" w:rsidRPr="00E303D8" w:rsidRDefault="00571ABD">
      <w:pPr>
        <w:spacing w:after="0" w:line="264" w:lineRule="auto"/>
        <w:ind w:left="120"/>
        <w:jc w:val="both"/>
        <w:rPr>
          <w:lang w:val="ru-RU"/>
        </w:rPr>
      </w:pPr>
    </w:p>
    <w:p w14:paraId="00CE40A9" w14:textId="77777777" w:rsidR="00571ABD" w:rsidRPr="00E303D8" w:rsidRDefault="00C26A75">
      <w:pPr>
        <w:spacing w:after="0" w:line="264" w:lineRule="auto"/>
        <w:ind w:left="120"/>
        <w:jc w:val="both"/>
        <w:rPr>
          <w:lang w:val="ru-RU"/>
        </w:rPr>
      </w:pPr>
      <w:r w:rsidRPr="00E303D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3934321" w14:textId="77777777" w:rsidR="00571ABD" w:rsidRPr="00E303D8" w:rsidRDefault="00571ABD">
      <w:pPr>
        <w:spacing w:after="0" w:line="264" w:lineRule="auto"/>
        <w:ind w:left="120"/>
        <w:jc w:val="both"/>
        <w:rPr>
          <w:lang w:val="ru-RU"/>
        </w:rPr>
      </w:pPr>
    </w:p>
    <w:p w14:paraId="4382F127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E303D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«Геометрия» хара</w:t>
      </w:r>
      <w:r w:rsidRPr="00E303D8">
        <w:rPr>
          <w:rFonts w:ascii="Times New Roman" w:hAnsi="Times New Roman"/>
          <w:color w:val="000000"/>
          <w:sz w:val="28"/>
          <w:lang w:val="ru-RU"/>
        </w:rPr>
        <w:t>ктеризуются:</w:t>
      </w:r>
    </w:p>
    <w:p w14:paraId="116A31EE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320A3A00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</w:t>
      </w:r>
      <w:r w:rsidRPr="00E303D8">
        <w:rPr>
          <w:rFonts w:ascii="Times New Roman" w:hAnsi="Times New Roman"/>
          <w:color w:val="000000"/>
          <w:sz w:val="28"/>
          <w:lang w:val="ru-RU"/>
        </w:rPr>
        <w:t>рикладных сферах;</w:t>
      </w:r>
    </w:p>
    <w:p w14:paraId="4D5FD0DD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6FDC9755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</w:t>
      </w:r>
      <w:r w:rsidRPr="00E303D8">
        <w:rPr>
          <w:rFonts w:ascii="Times New Roman" w:hAnsi="Times New Roman"/>
          <w:color w:val="000000"/>
          <w:sz w:val="28"/>
          <w:lang w:val="ru-RU"/>
        </w:rPr>
        <w:t xml:space="preserve">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7CA68B0A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1C3105E2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 xml:space="preserve">установкой на активное участие </w:t>
      </w:r>
      <w:r w:rsidRPr="00E303D8">
        <w:rPr>
          <w:rFonts w:ascii="Times New Roman" w:hAnsi="Times New Roman"/>
          <w:color w:val="000000"/>
          <w:sz w:val="28"/>
          <w:lang w:val="ru-RU"/>
        </w:rPr>
        <w:t xml:space="preserve">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</w:t>
      </w:r>
      <w:r w:rsidRPr="00E303D8">
        <w:rPr>
          <w:rFonts w:ascii="Times New Roman" w:hAnsi="Times New Roman"/>
          <w:color w:val="000000"/>
          <w:sz w:val="28"/>
          <w:lang w:val="ru-RU"/>
        </w:rPr>
        <w:t>траектории образования и жизненных планов с учётом личных интересов и общественных потребностей;</w:t>
      </w:r>
    </w:p>
    <w:p w14:paraId="1FBB5D56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71F8627D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</w:t>
      </w:r>
      <w:r w:rsidRPr="00E303D8">
        <w:rPr>
          <w:rFonts w:ascii="Times New Roman" w:hAnsi="Times New Roman"/>
          <w:color w:val="000000"/>
          <w:sz w:val="28"/>
          <w:lang w:val="ru-RU"/>
        </w:rPr>
        <w:t>тические закономерности в искусстве;</w:t>
      </w:r>
    </w:p>
    <w:p w14:paraId="60E742BB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22F7DA60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</w:t>
      </w:r>
      <w:r w:rsidRPr="00E303D8">
        <w:rPr>
          <w:rFonts w:ascii="Times New Roman" w:hAnsi="Times New Roman"/>
          <w:color w:val="000000"/>
          <w:sz w:val="28"/>
          <w:lang w:val="ru-RU"/>
        </w:rPr>
        <w:t>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19815192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</w:t>
      </w:r>
      <w:r w:rsidRPr="00E303D8">
        <w:rPr>
          <w:rFonts w:ascii="Times New Roman" w:hAnsi="Times New Roman"/>
          <w:b/>
          <w:color w:val="000000"/>
          <w:sz w:val="28"/>
          <w:lang w:val="ru-RU"/>
        </w:rPr>
        <w:t>мирование культуры здоровья и эмоционального благополучия:</w:t>
      </w:r>
    </w:p>
    <w:p w14:paraId="11230677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</w:t>
      </w:r>
      <w:r w:rsidRPr="00E303D8">
        <w:rPr>
          <w:rFonts w:ascii="Times New Roman" w:hAnsi="Times New Roman"/>
          <w:color w:val="000000"/>
          <w:sz w:val="28"/>
          <w:lang w:val="ru-RU"/>
        </w:rPr>
        <w:t>, сформированностью навыка рефлексии, признанием своего права на ошибку и такого же права другого человека;</w:t>
      </w:r>
    </w:p>
    <w:p w14:paraId="07BBAE18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46127E4C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</w:t>
      </w:r>
      <w:r w:rsidRPr="00E303D8">
        <w:rPr>
          <w:rFonts w:ascii="Times New Roman" w:hAnsi="Times New Roman"/>
          <w:color w:val="000000"/>
          <w:sz w:val="28"/>
          <w:lang w:val="ru-RU"/>
        </w:rPr>
        <w:t>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4E84108F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3B7C2DD1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</w:t>
      </w:r>
      <w:r w:rsidRPr="00E303D8">
        <w:rPr>
          <w:rFonts w:ascii="Times New Roman" w:hAnsi="Times New Roman"/>
          <w:color w:val="000000"/>
          <w:sz w:val="28"/>
          <w:lang w:val="ru-RU"/>
        </w:rPr>
        <w:t>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25F68C09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</w:t>
      </w:r>
      <w:r w:rsidRPr="00E303D8">
        <w:rPr>
          <w:rFonts w:ascii="Times New Roman" w:hAnsi="Times New Roman"/>
          <w:color w:val="000000"/>
          <w:sz w:val="28"/>
          <w:lang w:val="ru-RU"/>
        </w:rPr>
        <w:t>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7E66F854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 xml:space="preserve">способностью осознавать стрессовую ситуацию, воспринимать стрессовую </w:t>
      </w:r>
      <w:r w:rsidRPr="00E303D8">
        <w:rPr>
          <w:rFonts w:ascii="Times New Roman" w:hAnsi="Times New Roman"/>
          <w:color w:val="000000"/>
          <w:sz w:val="28"/>
          <w:lang w:val="ru-RU"/>
        </w:rPr>
        <w:t>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4F519E28" w14:textId="77777777" w:rsidR="00571ABD" w:rsidRPr="00E303D8" w:rsidRDefault="00571ABD">
      <w:pPr>
        <w:spacing w:after="0" w:line="264" w:lineRule="auto"/>
        <w:ind w:left="120"/>
        <w:jc w:val="both"/>
        <w:rPr>
          <w:lang w:val="ru-RU"/>
        </w:rPr>
      </w:pPr>
    </w:p>
    <w:p w14:paraId="092D5740" w14:textId="77777777" w:rsidR="00571ABD" w:rsidRPr="00E303D8" w:rsidRDefault="00C26A75">
      <w:pPr>
        <w:spacing w:after="0" w:line="264" w:lineRule="auto"/>
        <w:ind w:left="120"/>
        <w:jc w:val="both"/>
        <w:rPr>
          <w:lang w:val="ru-RU"/>
        </w:rPr>
      </w:pPr>
      <w:r w:rsidRPr="00E303D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B78E940" w14:textId="77777777" w:rsidR="00571ABD" w:rsidRPr="00E303D8" w:rsidRDefault="00571ABD">
      <w:pPr>
        <w:spacing w:after="0" w:line="264" w:lineRule="auto"/>
        <w:ind w:left="120"/>
        <w:jc w:val="both"/>
        <w:rPr>
          <w:lang w:val="ru-RU"/>
        </w:rPr>
      </w:pPr>
    </w:p>
    <w:p w14:paraId="5898FC2A" w14:textId="77777777" w:rsidR="00571ABD" w:rsidRPr="00E303D8" w:rsidRDefault="00C26A75">
      <w:pPr>
        <w:spacing w:after="0" w:line="264" w:lineRule="auto"/>
        <w:ind w:left="120"/>
        <w:jc w:val="both"/>
        <w:rPr>
          <w:lang w:val="ru-RU"/>
        </w:rPr>
      </w:pPr>
      <w:r w:rsidRPr="00E303D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00EAEC7" w14:textId="77777777" w:rsidR="00571ABD" w:rsidRPr="00E303D8" w:rsidRDefault="00571ABD">
      <w:pPr>
        <w:spacing w:after="0" w:line="264" w:lineRule="auto"/>
        <w:ind w:left="120"/>
        <w:jc w:val="both"/>
        <w:rPr>
          <w:lang w:val="ru-RU"/>
        </w:rPr>
      </w:pPr>
    </w:p>
    <w:p w14:paraId="4E53C1C3" w14:textId="77777777" w:rsidR="00571ABD" w:rsidRDefault="00C26A7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7E3D3BE4" w14:textId="77777777" w:rsidR="00571ABD" w:rsidRPr="00E303D8" w:rsidRDefault="00C26A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</w:t>
      </w:r>
      <w:r w:rsidRPr="00E303D8">
        <w:rPr>
          <w:rFonts w:ascii="Times New Roman" w:hAnsi="Times New Roman"/>
          <w:color w:val="000000"/>
          <w:sz w:val="28"/>
          <w:lang w:val="ru-RU"/>
        </w:rPr>
        <w:t>лиза;</w:t>
      </w:r>
    </w:p>
    <w:p w14:paraId="0E2F9071" w14:textId="77777777" w:rsidR="00571ABD" w:rsidRPr="00E303D8" w:rsidRDefault="00C26A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51C50735" w14:textId="77777777" w:rsidR="00571ABD" w:rsidRPr="00E303D8" w:rsidRDefault="00C26A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математические закономерности, взаимосвязи и противоречия в фактах, данных, наблюдениях и утверждениях, предлагать </w:t>
      </w:r>
      <w:r w:rsidRPr="00E303D8">
        <w:rPr>
          <w:rFonts w:ascii="Times New Roman" w:hAnsi="Times New Roman"/>
          <w:color w:val="000000"/>
          <w:sz w:val="28"/>
          <w:lang w:val="ru-RU"/>
        </w:rPr>
        <w:t>критерии для выявления закономерностей и противоречий;</w:t>
      </w:r>
    </w:p>
    <w:p w14:paraId="0EB25306" w14:textId="77777777" w:rsidR="00571ABD" w:rsidRPr="00E303D8" w:rsidRDefault="00C26A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6A27CDB1" w14:textId="77777777" w:rsidR="00571ABD" w:rsidRPr="00E303D8" w:rsidRDefault="00C26A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</w:t>
      </w:r>
      <w:r w:rsidRPr="00E303D8">
        <w:rPr>
          <w:rFonts w:ascii="Times New Roman" w:hAnsi="Times New Roman"/>
          <w:color w:val="000000"/>
          <w:sz w:val="28"/>
          <w:lang w:val="ru-RU"/>
        </w:rPr>
        <w:t>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140AE834" w14:textId="77777777" w:rsidR="00571ABD" w:rsidRPr="00E303D8" w:rsidRDefault="00C26A7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 xml:space="preserve">выбирать способ решения учебной задачи (сравнивать несколько вариантов решения, </w:t>
      </w:r>
      <w:r w:rsidRPr="00E303D8">
        <w:rPr>
          <w:rFonts w:ascii="Times New Roman" w:hAnsi="Times New Roman"/>
          <w:color w:val="000000"/>
          <w:sz w:val="28"/>
          <w:lang w:val="ru-RU"/>
        </w:rPr>
        <w:t>выбирать наиболее подходящий с учётом самостоятельно выделенных критериев).</w:t>
      </w:r>
    </w:p>
    <w:p w14:paraId="017AD1C2" w14:textId="77777777" w:rsidR="00571ABD" w:rsidRDefault="00C26A7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5FCDC229" w14:textId="77777777" w:rsidR="00571ABD" w:rsidRPr="00E303D8" w:rsidRDefault="00C26A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</w:t>
      </w:r>
      <w:r w:rsidRPr="00E303D8">
        <w:rPr>
          <w:rFonts w:ascii="Times New Roman" w:hAnsi="Times New Roman"/>
          <w:color w:val="000000"/>
          <w:sz w:val="28"/>
          <w:lang w:val="ru-RU"/>
        </w:rPr>
        <w:t>вливать искомое и данное, формировать гипотезу, аргументировать свою позицию, мнение;</w:t>
      </w:r>
    </w:p>
    <w:p w14:paraId="739E920F" w14:textId="77777777" w:rsidR="00571ABD" w:rsidRPr="00E303D8" w:rsidRDefault="00C26A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</w:t>
      </w:r>
      <w:r w:rsidRPr="00E303D8">
        <w:rPr>
          <w:rFonts w:ascii="Times New Roman" w:hAnsi="Times New Roman"/>
          <w:color w:val="000000"/>
          <w:sz w:val="28"/>
          <w:lang w:val="ru-RU"/>
        </w:rPr>
        <w:t>между собой;</w:t>
      </w:r>
    </w:p>
    <w:p w14:paraId="255635B9" w14:textId="77777777" w:rsidR="00571ABD" w:rsidRPr="00E303D8" w:rsidRDefault="00C26A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7757BFD0" w14:textId="77777777" w:rsidR="00571ABD" w:rsidRPr="00E303D8" w:rsidRDefault="00C26A7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</w:t>
      </w:r>
      <w:r w:rsidRPr="00E303D8">
        <w:rPr>
          <w:rFonts w:ascii="Times New Roman" w:hAnsi="Times New Roman"/>
          <w:color w:val="000000"/>
          <w:sz w:val="28"/>
          <w:lang w:val="ru-RU"/>
        </w:rPr>
        <w:t>ния о его развитии в новых условиях.</w:t>
      </w:r>
    </w:p>
    <w:p w14:paraId="7C6684F2" w14:textId="77777777" w:rsidR="00571ABD" w:rsidRDefault="00C26A7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040737D2" w14:textId="77777777" w:rsidR="00571ABD" w:rsidRPr="00E303D8" w:rsidRDefault="00C26A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23F5292A" w14:textId="77777777" w:rsidR="00571ABD" w:rsidRPr="00E303D8" w:rsidRDefault="00C26A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</w:t>
      </w:r>
      <w:r w:rsidRPr="00E303D8">
        <w:rPr>
          <w:rFonts w:ascii="Times New Roman" w:hAnsi="Times New Roman"/>
          <w:color w:val="000000"/>
          <w:sz w:val="28"/>
          <w:lang w:val="ru-RU"/>
        </w:rPr>
        <w:t>ения;</w:t>
      </w:r>
    </w:p>
    <w:p w14:paraId="0F38FABD" w14:textId="77777777" w:rsidR="00571ABD" w:rsidRPr="00E303D8" w:rsidRDefault="00C26A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17F7ED45" w14:textId="77777777" w:rsidR="00571ABD" w:rsidRPr="00E303D8" w:rsidRDefault="00C26A7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1D5623EB" w14:textId="77777777" w:rsidR="00571ABD" w:rsidRDefault="00C26A7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</w:t>
      </w:r>
      <w:r>
        <w:rPr>
          <w:rFonts w:ascii="Times New Roman" w:hAnsi="Times New Roman"/>
          <w:b/>
          <w:color w:val="000000"/>
          <w:sz w:val="28"/>
        </w:rPr>
        <w:t>ниверсальные учебные действия:</w:t>
      </w:r>
    </w:p>
    <w:p w14:paraId="0CACBC86" w14:textId="77777777" w:rsidR="00571ABD" w:rsidRPr="00E303D8" w:rsidRDefault="00C26A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E303D8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</w:t>
      </w:r>
      <w:r w:rsidRPr="00E303D8">
        <w:rPr>
          <w:rFonts w:ascii="Times New Roman" w:hAnsi="Times New Roman"/>
          <w:color w:val="000000"/>
          <w:sz w:val="28"/>
          <w:lang w:val="ru-RU"/>
        </w:rPr>
        <w:t>нный результат;</w:t>
      </w:r>
    </w:p>
    <w:p w14:paraId="59C92576" w14:textId="77777777" w:rsidR="00571ABD" w:rsidRPr="00E303D8" w:rsidRDefault="00C26A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</w:t>
      </w:r>
      <w:r w:rsidRPr="00E303D8">
        <w:rPr>
          <w:rFonts w:ascii="Times New Roman" w:hAnsi="Times New Roman"/>
          <w:color w:val="000000"/>
          <w:sz w:val="28"/>
          <w:lang w:val="ru-RU"/>
        </w:rPr>
        <w:t>озиций, в корректной форме формулировать разногласия, свои возражения;</w:t>
      </w:r>
    </w:p>
    <w:p w14:paraId="14AF1655" w14:textId="77777777" w:rsidR="00571ABD" w:rsidRPr="00E303D8" w:rsidRDefault="00C26A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1BF87507" w14:textId="77777777" w:rsidR="00571ABD" w:rsidRPr="00E303D8" w:rsidRDefault="00C26A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понимать и и</w:t>
      </w:r>
      <w:r w:rsidRPr="00E303D8">
        <w:rPr>
          <w:rFonts w:ascii="Times New Roman" w:hAnsi="Times New Roman"/>
          <w:color w:val="000000"/>
          <w:sz w:val="28"/>
          <w:lang w:val="ru-RU"/>
        </w:rPr>
        <w:t xml:space="preserve">спользовать преимущества командной и индивидуальной работы при решении учебных математических задач; </w:t>
      </w:r>
    </w:p>
    <w:p w14:paraId="25AE3F39" w14:textId="77777777" w:rsidR="00571ABD" w:rsidRPr="00E303D8" w:rsidRDefault="00C26A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</w:t>
      </w:r>
      <w:r w:rsidRPr="00E303D8">
        <w:rPr>
          <w:rFonts w:ascii="Times New Roman" w:hAnsi="Times New Roman"/>
          <w:color w:val="000000"/>
          <w:sz w:val="28"/>
          <w:lang w:val="ru-RU"/>
        </w:rPr>
        <w:t>работы, обобщать мнения нескольких людей;</w:t>
      </w:r>
    </w:p>
    <w:p w14:paraId="28BC3198" w14:textId="77777777" w:rsidR="00571ABD" w:rsidRPr="00E303D8" w:rsidRDefault="00C26A7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</w:t>
      </w:r>
      <w:r w:rsidRPr="00E303D8">
        <w:rPr>
          <w:rFonts w:ascii="Times New Roman" w:hAnsi="Times New Roman"/>
          <w:color w:val="000000"/>
          <w:sz w:val="28"/>
          <w:lang w:val="ru-RU"/>
        </w:rPr>
        <w:t xml:space="preserve"> общий продукт по критериям, сформулированным участниками взаимодействия.</w:t>
      </w:r>
    </w:p>
    <w:p w14:paraId="56C75D6C" w14:textId="77777777" w:rsidR="00571ABD" w:rsidRPr="00E303D8" w:rsidRDefault="00571ABD">
      <w:pPr>
        <w:spacing w:after="0" w:line="264" w:lineRule="auto"/>
        <w:ind w:left="120"/>
        <w:jc w:val="both"/>
        <w:rPr>
          <w:lang w:val="ru-RU"/>
        </w:rPr>
      </w:pPr>
    </w:p>
    <w:p w14:paraId="3957E3D5" w14:textId="77777777" w:rsidR="00571ABD" w:rsidRPr="00E303D8" w:rsidRDefault="00C26A75">
      <w:pPr>
        <w:spacing w:after="0" w:line="264" w:lineRule="auto"/>
        <w:ind w:left="120"/>
        <w:jc w:val="both"/>
        <w:rPr>
          <w:lang w:val="ru-RU"/>
        </w:rPr>
      </w:pPr>
      <w:r w:rsidRPr="00E303D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7BCC35EC" w14:textId="77777777" w:rsidR="00571ABD" w:rsidRPr="00E303D8" w:rsidRDefault="00571ABD">
      <w:pPr>
        <w:spacing w:after="0" w:line="264" w:lineRule="auto"/>
        <w:ind w:left="120"/>
        <w:jc w:val="both"/>
        <w:rPr>
          <w:lang w:val="ru-RU"/>
        </w:rPr>
      </w:pPr>
    </w:p>
    <w:p w14:paraId="643D8CE1" w14:textId="77777777" w:rsidR="00571ABD" w:rsidRPr="00E303D8" w:rsidRDefault="00C26A75">
      <w:pPr>
        <w:spacing w:after="0" w:line="264" w:lineRule="auto"/>
        <w:ind w:left="120"/>
        <w:jc w:val="both"/>
        <w:rPr>
          <w:lang w:val="ru-RU"/>
        </w:rPr>
      </w:pPr>
      <w:r w:rsidRPr="00E303D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8526E2E" w14:textId="77777777" w:rsidR="00571ABD" w:rsidRPr="00E303D8" w:rsidRDefault="00C26A7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</w:t>
      </w:r>
      <w:r w:rsidRPr="00E303D8">
        <w:rPr>
          <w:rFonts w:ascii="Times New Roman" w:hAnsi="Times New Roman"/>
          <w:color w:val="000000"/>
          <w:sz w:val="28"/>
          <w:lang w:val="ru-RU"/>
        </w:rPr>
        <w:t>ресурсов и собственных возможностей, аргументировать и корректировать варианты решений с учётом новой информации.</w:t>
      </w:r>
    </w:p>
    <w:p w14:paraId="7D599766" w14:textId="77777777" w:rsidR="00571ABD" w:rsidRDefault="00C26A7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71122933" w14:textId="77777777" w:rsidR="00571ABD" w:rsidRPr="00E303D8" w:rsidRDefault="00C26A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60C38130" w14:textId="77777777" w:rsidR="00571ABD" w:rsidRPr="00E303D8" w:rsidRDefault="00C26A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предв</w:t>
      </w:r>
      <w:r w:rsidRPr="00E303D8">
        <w:rPr>
          <w:rFonts w:ascii="Times New Roman" w:hAnsi="Times New Roman"/>
          <w:color w:val="000000"/>
          <w:sz w:val="28"/>
          <w:lang w:val="ru-RU"/>
        </w:rPr>
        <w:t>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473FEB6C" w14:textId="77777777" w:rsidR="00571ABD" w:rsidRPr="00E303D8" w:rsidRDefault="00C26A7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</w:t>
      </w:r>
      <w:r w:rsidRPr="00E303D8">
        <w:rPr>
          <w:rFonts w:ascii="Times New Roman" w:hAnsi="Times New Roman"/>
          <w:color w:val="000000"/>
          <w:sz w:val="28"/>
          <w:lang w:val="ru-RU"/>
        </w:rPr>
        <w:t>ричины достижения или недостижения цели, находить ошибку, давать оценку приобретённому опыту.</w:t>
      </w:r>
    </w:p>
    <w:p w14:paraId="7A377808" w14:textId="77777777" w:rsidR="00571ABD" w:rsidRPr="00E303D8" w:rsidRDefault="00571ABD">
      <w:pPr>
        <w:spacing w:after="0" w:line="264" w:lineRule="auto"/>
        <w:ind w:left="120"/>
        <w:jc w:val="both"/>
        <w:rPr>
          <w:lang w:val="ru-RU"/>
        </w:rPr>
      </w:pPr>
    </w:p>
    <w:p w14:paraId="3D04B707" w14:textId="77777777" w:rsidR="00571ABD" w:rsidRPr="00E303D8" w:rsidRDefault="00C26A75">
      <w:pPr>
        <w:spacing w:after="0" w:line="264" w:lineRule="auto"/>
        <w:ind w:left="120"/>
        <w:jc w:val="both"/>
        <w:rPr>
          <w:lang w:val="ru-RU"/>
        </w:rPr>
      </w:pPr>
      <w:r w:rsidRPr="00E303D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8EE6593" w14:textId="77777777" w:rsidR="00571ABD" w:rsidRPr="00E303D8" w:rsidRDefault="00571ABD">
      <w:pPr>
        <w:spacing w:after="0" w:line="264" w:lineRule="auto"/>
        <w:ind w:left="120"/>
        <w:jc w:val="both"/>
        <w:rPr>
          <w:lang w:val="ru-RU"/>
        </w:rPr>
      </w:pPr>
    </w:p>
    <w:p w14:paraId="6CBBB707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bookmarkStart w:id="6" w:name="_Toc124426249"/>
      <w:bookmarkEnd w:id="6"/>
      <w:r w:rsidRPr="00E303D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303D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303D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786986D8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геометрические фигуры, определять </w:t>
      </w:r>
      <w:r w:rsidRPr="00E303D8">
        <w:rPr>
          <w:rFonts w:ascii="Times New Roman" w:hAnsi="Times New Roman"/>
          <w:color w:val="000000"/>
          <w:sz w:val="28"/>
          <w:lang w:val="ru-RU"/>
        </w:rPr>
        <w:t>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14:paraId="0366FDB0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Делать грубую оценку линейных и угловых величин предметов в ре</w:t>
      </w:r>
      <w:r w:rsidRPr="00E303D8">
        <w:rPr>
          <w:rFonts w:ascii="Times New Roman" w:hAnsi="Times New Roman"/>
          <w:color w:val="000000"/>
          <w:sz w:val="28"/>
          <w:lang w:val="ru-RU"/>
        </w:rPr>
        <w:t>альной жизни, размеров природных объектов. Различать размеры этих объектов по порядку величины.</w:t>
      </w:r>
    </w:p>
    <w:p w14:paraId="211F0E19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Строить чертежи к геометрическим задачам.</w:t>
      </w:r>
    </w:p>
    <w:p w14:paraId="3F6CA1A9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треугольников, использовать признаки и свойства равнобедренных треугольников при реш</w:t>
      </w:r>
      <w:r w:rsidRPr="00E303D8">
        <w:rPr>
          <w:rFonts w:ascii="Times New Roman" w:hAnsi="Times New Roman"/>
          <w:color w:val="000000"/>
          <w:sz w:val="28"/>
          <w:lang w:val="ru-RU"/>
        </w:rPr>
        <w:t>ении задач.</w:t>
      </w:r>
    </w:p>
    <w:p w14:paraId="45829C4C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Проводить логические рассуждения с использованием геометрических теорем.</w:t>
      </w:r>
    </w:p>
    <w:p w14:paraId="3EB2E986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14:paraId="70B59251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14:paraId="00BB2910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Решать задачи на клетчатой бумаге.</w:t>
      </w:r>
    </w:p>
    <w:p w14:paraId="2722F333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Проводить вычисления и наход</w:t>
      </w:r>
      <w:r w:rsidRPr="00E303D8">
        <w:rPr>
          <w:rFonts w:ascii="Times New Roman" w:hAnsi="Times New Roman"/>
          <w:color w:val="000000"/>
          <w:sz w:val="28"/>
          <w:lang w:val="ru-RU"/>
        </w:rPr>
        <w:t>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14:paraId="02D8C1B3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Вла</w:t>
      </w:r>
      <w:r w:rsidRPr="00E303D8">
        <w:rPr>
          <w:rFonts w:ascii="Times New Roman" w:hAnsi="Times New Roman"/>
          <w:color w:val="000000"/>
          <w:sz w:val="28"/>
          <w:lang w:val="ru-RU"/>
        </w:rPr>
        <w:t>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14:paraId="508BAAA8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Формулировать определения окружности и круга, хорды и диаметра окружности, пользоваться их свойствами. Уметь п</w:t>
      </w:r>
      <w:r w:rsidRPr="00E303D8">
        <w:rPr>
          <w:rFonts w:ascii="Times New Roman" w:hAnsi="Times New Roman"/>
          <w:color w:val="000000"/>
          <w:sz w:val="28"/>
          <w:lang w:val="ru-RU"/>
        </w:rPr>
        <w:t>рименять эти свойства при решении задач.</w:t>
      </w:r>
    </w:p>
    <w:p w14:paraId="191EE131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 xml:space="preserve"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</w:t>
      </w:r>
      <w:r w:rsidRPr="00E303D8">
        <w:rPr>
          <w:rFonts w:ascii="Times New Roman" w:hAnsi="Times New Roman"/>
          <w:color w:val="000000"/>
          <w:sz w:val="28"/>
          <w:lang w:val="ru-RU"/>
        </w:rPr>
        <w:t>сторонам треугольника пересекаются в одной точке.</w:t>
      </w:r>
    </w:p>
    <w:p w14:paraId="50B1C1AF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14:paraId="4E6028D8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простейшими геометрическими неравенствами, понимать их</w:t>
      </w:r>
      <w:r w:rsidRPr="00E303D8">
        <w:rPr>
          <w:rFonts w:ascii="Times New Roman" w:hAnsi="Times New Roman"/>
          <w:color w:val="000000"/>
          <w:sz w:val="28"/>
          <w:lang w:val="ru-RU"/>
        </w:rPr>
        <w:t xml:space="preserve"> практический смысл.</w:t>
      </w:r>
    </w:p>
    <w:p w14:paraId="5A0BD13E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Проводить основные геометрические построения с помощью циркуля и линейки.</w:t>
      </w:r>
    </w:p>
    <w:p w14:paraId="12670B26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303D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E303D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16235932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 xml:space="preserve">Распознавать основные виды четырёхугольников, их элементы, пользоваться их </w:t>
      </w:r>
      <w:r w:rsidRPr="00E303D8">
        <w:rPr>
          <w:rFonts w:ascii="Times New Roman" w:hAnsi="Times New Roman"/>
          <w:color w:val="000000"/>
          <w:sz w:val="28"/>
          <w:lang w:val="ru-RU"/>
        </w:rPr>
        <w:t>свойствами при решении геометрических задач.</w:t>
      </w:r>
    </w:p>
    <w:p w14:paraId="652182F7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Применять свойства точки пересечения медиан треугольника (центра масс) в решении задач.</w:t>
      </w:r>
    </w:p>
    <w:p w14:paraId="51AA3996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Владеть понятием средней линии треугольника и трапеции, применять их свойства при решении геометрических задач. Пользоватьс</w:t>
      </w:r>
      <w:r w:rsidRPr="00E303D8">
        <w:rPr>
          <w:rFonts w:ascii="Times New Roman" w:hAnsi="Times New Roman"/>
          <w:color w:val="000000"/>
          <w:sz w:val="28"/>
          <w:lang w:val="ru-RU"/>
        </w:rPr>
        <w:t>я теоремой Фалеса и теоремой о пропорциональных отрезках, применять их для решения практических задач.</w:t>
      </w:r>
    </w:p>
    <w:p w14:paraId="0A701300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Применять признаки подобия треугольников в решении геометрических задач.</w:t>
      </w:r>
    </w:p>
    <w:p w14:paraId="0895A2DF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 xml:space="preserve">Пользоваться теоремой Пифагора для решения геометрических и практических задач. </w:t>
      </w:r>
      <w:r w:rsidRPr="00E303D8">
        <w:rPr>
          <w:rFonts w:ascii="Times New Roman" w:hAnsi="Times New Roman"/>
          <w:color w:val="000000"/>
          <w:sz w:val="28"/>
          <w:lang w:val="ru-RU"/>
        </w:rPr>
        <w:t>Строить математическую модель в практических задачах, самостоятельно делать чертёж и находить соответствующие длины.</w:t>
      </w:r>
    </w:p>
    <w:p w14:paraId="6F95FD81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</w:t>
      </w:r>
      <w:r w:rsidRPr="00E303D8">
        <w:rPr>
          <w:rFonts w:ascii="Times New Roman" w:hAnsi="Times New Roman"/>
          <w:color w:val="000000"/>
          <w:sz w:val="28"/>
          <w:lang w:val="ru-RU"/>
        </w:rPr>
        <w:t>их задач.</w:t>
      </w:r>
    </w:p>
    <w:p w14:paraId="682B3C6A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14:paraId="5DB9A6C4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Владеть понятиями вписанного и центрального угла, использовать тео</w:t>
      </w:r>
      <w:r w:rsidRPr="00E303D8">
        <w:rPr>
          <w:rFonts w:ascii="Times New Roman" w:hAnsi="Times New Roman"/>
          <w:color w:val="000000"/>
          <w:sz w:val="28"/>
          <w:lang w:val="ru-RU"/>
        </w:rPr>
        <w:t>ремы о вписанных углах, углах между хордами (секущими) и угле между касательной и хордой при решении геометрических задач.</w:t>
      </w:r>
    </w:p>
    <w:p w14:paraId="363F9B80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14:paraId="413D3F5D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 xml:space="preserve">Применять полученные </w:t>
      </w:r>
      <w:r w:rsidRPr="00E303D8">
        <w:rPr>
          <w:rFonts w:ascii="Times New Roman" w:hAnsi="Times New Roman"/>
          <w:color w:val="000000"/>
          <w:sz w:val="28"/>
          <w:lang w:val="ru-RU"/>
        </w:rPr>
        <w:t>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14:paraId="65B49FA9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303D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E303D8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</w:t>
      </w:r>
      <w:r w:rsidRPr="00E303D8">
        <w:rPr>
          <w:rFonts w:ascii="Times New Roman" w:hAnsi="Times New Roman"/>
          <w:color w:val="000000"/>
          <w:sz w:val="28"/>
          <w:lang w:val="ru-RU"/>
        </w:rPr>
        <w:t>редметные результаты:</w:t>
      </w:r>
    </w:p>
    <w:p w14:paraId="5D5DFE2B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</w:t>
      </w:r>
      <w:r w:rsidRPr="00E303D8">
        <w:rPr>
          <w:rFonts w:ascii="Times New Roman" w:hAnsi="Times New Roman"/>
          <w:color w:val="000000"/>
          <w:sz w:val="28"/>
          <w:lang w:val="ru-RU"/>
        </w:rPr>
        <w:lastRenderedPageBreak/>
        <w:t>прямоугольных треугольников»). Находить (с помощью калькулятора) длины и углы для нетабличных значений.</w:t>
      </w:r>
    </w:p>
    <w:p w14:paraId="79ECA769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Поль</w:t>
      </w:r>
      <w:r w:rsidRPr="00E303D8">
        <w:rPr>
          <w:rFonts w:ascii="Times New Roman" w:hAnsi="Times New Roman"/>
          <w:color w:val="000000"/>
          <w:sz w:val="28"/>
          <w:lang w:val="ru-RU"/>
        </w:rPr>
        <w:t>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14:paraId="06DF67A6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Использовать теоремы синусов и косинусов для нахождения различных элементов треугольника («решение треугольников»), прим</w:t>
      </w:r>
      <w:r w:rsidRPr="00E303D8">
        <w:rPr>
          <w:rFonts w:ascii="Times New Roman" w:hAnsi="Times New Roman"/>
          <w:color w:val="000000"/>
          <w:sz w:val="28"/>
          <w:lang w:val="ru-RU"/>
        </w:rPr>
        <w:t>енять их при решении геометрических задач.</w:t>
      </w:r>
    </w:p>
    <w:p w14:paraId="43981290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</w:t>
      </w:r>
      <w:r w:rsidRPr="00E303D8">
        <w:rPr>
          <w:rFonts w:ascii="Times New Roman" w:hAnsi="Times New Roman"/>
          <w:color w:val="000000"/>
          <w:sz w:val="28"/>
          <w:lang w:val="ru-RU"/>
        </w:rPr>
        <w:t>добия в практических задачах. Уметь приводить примеры подобных фигур в окружающем мире.</w:t>
      </w:r>
    </w:p>
    <w:p w14:paraId="3C0CEE30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Пользоваться теоремами о произведении отрезков хорд, о произведении отрезков секущих, о квадрате касательной.</w:t>
      </w:r>
    </w:p>
    <w:p w14:paraId="571A730A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Пользоваться векторами, понимать их геометрический и физич</w:t>
      </w:r>
      <w:r w:rsidRPr="00E303D8">
        <w:rPr>
          <w:rFonts w:ascii="Times New Roman" w:hAnsi="Times New Roman"/>
          <w:color w:val="000000"/>
          <w:sz w:val="28"/>
          <w:lang w:val="ru-RU"/>
        </w:rPr>
        <w:t>еский смысл, применять их в решении геометрических и физических задач. Применять скалярное произведение векторов для нахождения длин и углов.</w:t>
      </w:r>
    </w:p>
    <w:p w14:paraId="2CBC2B0A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Пользоваться методом координат на плоскости, применять его в решении геометрических и практических задач.</w:t>
      </w:r>
    </w:p>
    <w:p w14:paraId="49CBE165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 xml:space="preserve">Владеть </w:t>
      </w:r>
      <w:r w:rsidRPr="00E303D8">
        <w:rPr>
          <w:rFonts w:ascii="Times New Roman" w:hAnsi="Times New Roman"/>
          <w:color w:val="000000"/>
          <w:sz w:val="28"/>
          <w:lang w:val="ru-RU"/>
        </w:rPr>
        <w:t>понятиями правильного многоугольника, длины окружности, длины дуги окружности и радианной меры угла, уметь вычислять площадь круга и его частей. Применять полученные умения в практических задачах.</w:t>
      </w:r>
    </w:p>
    <w:p w14:paraId="2D92B376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Находить оси (или центры) симметрии фигур, применять движен</w:t>
      </w:r>
      <w:r w:rsidRPr="00E303D8">
        <w:rPr>
          <w:rFonts w:ascii="Times New Roman" w:hAnsi="Times New Roman"/>
          <w:color w:val="000000"/>
          <w:sz w:val="28"/>
          <w:lang w:val="ru-RU"/>
        </w:rPr>
        <w:t>ия плоскости в простейших случаях.</w:t>
      </w:r>
    </w:p>
    <w:p w14:paraId="6FFB928D" w14:textId="77777777" w:rsidR="00571ABD" w:rsidRPr="00E303D8" w:rsidRDefault="00C26A75">
      <w:pPr>
        <w:spacing w:after="0" w:line="264" w:lineRule="auto"/>
        <w:ind w:firstLine="600"/>
        <w:jc w:val="both"/>
        <w:rPr>
          <w:lang w:val="ru-RU"/>
        </w:rPr>
      </w:pPr>
      <w:r w:rsidRPr="00E303D8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</w:t>
      </w:r>
      <w:r w:rsidRPr="00E303D8">
        <w:rPr>
          <w:rFonts w:ascii="Times New Roman" w:hAnsi="Times New Roman"/>
          <w:color w:val="000000"/>
          <w:sz w:val="28"/>
          <w:lang w:val="ru-RU"/>
        </w:rPr>
        <w:t>лятором).</w:t>
      </w:r>
    </w:p>
    <w:p w14:paraId="21321F83" w14:textId="77777777" w:rsidR="00571ABD" w:rsidRPr="00E303D8" w:rsidRDefault="00571ABD">
      <w:pPr>
        <w:rPr>
          <w:lang w:val="ru-RU"/>
        </w:rPr>
        <w:sectPr w:rsidR="00571ABD" w:rsidRPr="00E303D8">
          <w:pgSz w:w="11906" w:h="16383"/>
          <w:pgMar w:top="1134" w:right="850" w:bottom="1134" w:left="1701" w:header="720" w:footer="720" w:gutter="0"/>
          <w:cols w:space="720"/>
        </w:sectPr>
      </w:pPr>
    </w:p>
    <w:p w14:paraId="1AEFBAD6" w14:textId="77777777" w:rsidR="00571ABD" w:rsidRDefault="00C26A75">
      <w:pPr>
        <w:spacing w:after="0"/>
        <w:ind w:left="120"/>
      </w:pPr>
      <w:bookmarkStart w:id="7" w:name="block-57713171"/>
      <w:bookmarkEnd w:id="5"/>
      <w:r w:rsidRPr="00E303D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9DF59D6" w14:textId="77777777" w:rsidR="00571ABD" w:rsidRDefault="00C26A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12"/>
      </w:tblGrid>
      <w:tr w:rsidR="00571ABD" w14:paraId="6F5809B8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866C7E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FCDA18" w14:textId="77777777" w:rsidR="00571ABD" w:rsidRDefault="00571AB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4786AA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505E73A" w14:textId="77777777" w:rsidR="00571ABD" w:rsidRDefault="00571A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8449C7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0F297D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4B78436" w14:textId="77777777" w:rsidR="00571ABD" w:rsidRDefault="00571ABD">
            <w:pPr>
              <w:spacing w:after="0"/>
              <w:ind w:left="135"/>
            </w:pPr>
          </w:p>
        </w:tc>
      </w:tr>
      <w:tr w:rsidR="00571ABD" w14:paraId="24C4896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79CC96" w14:textId="77777777" w:rsidR="00571ABD" w:rsidRDefault="00571A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AA49F8" w14:textId="77777777" w:rsidR="00571ABD" w:rsidRDefault="00571AB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5E480C5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A2CB898" w14:textId="77777777" w:rsidR="00571ABD" w:rsidRDefault="00571AB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0B26D72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81D7A2B" w14:textId="77777777" w:rsidR="00571ABD" w:rsidRDefault="00571AB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DE48F9A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465C178" w14:textId="77777777" w:rsidR="00571ABD" w:rsidRDefault="00571A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BBC6C0" w14:textId="77777777" w:rsidR="00571ABD" w:rsidRDefault="00571ABD"/>
        </w:tc>
      </w:tr>
      <w:tr w:rsidR="00571ABD" w:rsidRPr="00C26A75" w14:paraId="14D94FE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2D7B2C6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F2098E" w14:textId="77777777" w:rsidR="00571ABD" w:rsidRDefault="00C26A75">
            <w:pPr>
              <w:spacing w:after="0"/>
              <w:ind w:left="135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Простейшие геометрические фигуры и их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Измерение геометрических величин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B656C32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CF48B4F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C914B09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CF8837D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1ABD" w:rsidRPr="00C26A75" w14:paraId="6A7158E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FDBA76F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8B34EF3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1E8A368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4D1B28A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BBAFF04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FD64712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1ABD" w:rsidRPr="00C26A75" w14:paraId="25ECC9D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96B7354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A340AD9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прямые, сумма углов треугольника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990FC8D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A357F45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1604FEF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6E763CE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1ABD" w:rsidRPr="00C26A75" w14:paraId="606FB7C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8078463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36E908D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Окружность и круг.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построения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3AC28BE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EA3F1B7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27CDA83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AD7B60C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1ABD" w:rsidRPr="00C26A75" w14:paraId="61BD68E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8E97FAB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D39610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030E6F1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F185A3B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44A697F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5BDE9C2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1ABD" w14:paraId="23CC75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6F47CE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A227F67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87E7CE3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78A14F1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7521A6B" w14:textId="77777777" w:rsidR="00571ABD" w:rsidRDefault="00571ABD"/>
        </w:tc>
      </w:tr>
    </w:tbl>
    <w:p w14:paraId="75D402A5" w14:textId="77777777" w:rsidR="00571ABD" w:rsidRDefault="00571ABD">
      <w:pPr>
        <w:sectPr w:rsidR="00571A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766B13" w14:textId="77777777" w:rsidR="00571ABD" w:rsidRDefault="00C26A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2"/>
        <w:gridCol w:w="4669"/>
        <w:gridCol w:w="1531"/>
        <w:gridCol w:w="1841"/>
        <w:gridCol w:w="1910"/>
        <w:gridCol w:w="2824"/>
      </w:tblGrid>
      <w:tr w:rsidR="00571ABD" w14:paraId="199CC401" w14:textId="77777777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F6B0EA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0EDC1E6" w14:textId="77777777" w:rsidR="00571ABD" w:rsidRDefault="00571ABD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345393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E76D8A9" w14:textId="77777777" w:rsidR="00571ABD" w:rsidRDefault="00571A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62B651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F922FC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1BFE40D" w14:textId="77777777" w:rsidR="00571ABD" w:rsidRDefault="00571ABD">
            <w:pPr>
              <w:spacing w:after="0"/>
              <w:ind w:left="135"/>
            </w:pPr>
          </w:p>
        </w:tc>
      </w:tr>
      <w:tr w:rsidR="00571ABD" w14:paraId="154ADDE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1828D1" w14:textId="77777777" w:rsidR="00571ABD" w:rsidRDefault="00571A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E29438" w14:textId="77777777" w:rsidR="00571ABD" w:rsidRDefault="00571ABD"/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625D0E52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6FB41DF" w14:textId="77777777" w:rsidR="00571ABD" w:rsidRDefault="00571ABD">
            <w:pPr>
              <w:spacing w:after="0"/>
              <w:ind w:left="135"/>
            </w:pP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101AD8F0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1012941" w14:textId="77777777" w:rsidR="00571ABD" w:rsidRDefault="00571ABD">
            <w:pPr>
              <w:spacing w:after="0"/>
              <w:ind w:left="135"/>
            </w:pP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54989A0C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D5AACE0" w14:textId="77777777" w:rsidR="00571ABD" w:rsidRDefault="00571A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A70A82" w14:textId="77777777" w:rsidR="00571ABD" w:rsidRDefault="00571ABD"/>
        </w:tc>
      </w:tr>
      <w:tr w:rsidR="00571ABD" w:rsidRPr="00C26A75" w14:paraId="7EE571E0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742F444C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5C1AF5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6C8312E0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7B780E76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47CFC512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08C8154A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71ABD" w:rsidRPr="00C26A75" w14:paraId="31E6B0EF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434E8ED8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CAC0AC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Теорема Фалеса и теорема о пропорциональных отрезках, подобные треугольники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784E55E8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704293CC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452CF651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68F248FB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71ABD" w:rsidRPr="00C26A75" w14:paraId="2CDCD3B9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7A1E7BF0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85B273" w14:textId="77777777" w:rsidR="00571ABD" w:rsidRDefault="00C26A75">
            <w:pPr>
              <w:spacing w:after="0"/>
              <w:ind w:left="135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Площадь. Нахождение площадей треугольников и многоугольных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6A1BE72D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4B809DDC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034EC12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29513EA4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71ABD" w:rsidRPr="00C26A75" w14:paraId="08C76FB7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2EB33840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81B323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начала тригонометрии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06C20EEC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5DC338F7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56D55A4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6E7B3C5B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71ABD" w:rsidRPr="00C26A75" w14:paraId="3794C899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66156E4F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35BAB1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Углы в окружности. Вписанные и описанные четырехугольники. Касательные к окружности. Касание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окружностей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2B480B05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05DB75D1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4F4392D7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6E65199F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71ABD" w:rsidRPr="00C26A75" w14:paraId="3B78CFBF" w14:textId="77777777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14:paraId="61E05558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63700E9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знаний</w:t>
            </w:r>
          </w:p>
        </w:tc>
        <w:tc>
          <w:tcPr>
            <w:tcW w:w="974" w:type="dxa"/>
            <w:tcMar>
              <w:top w:w="50" w:type="dxa"/>
              <w:left w:w="100" w:type="dxa"/>
            </w:tcMar>
            <w:vAlign w:val="center"/>
          </w:tcPr>
          <w:p w14:paraId="372AD2B9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00E2C23A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1641D555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76A1E270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71ABD" w14:paraId="7EB2346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C6A795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31" w:type="dxa"/>
            <w:tcMar>
              <w:top w:w="50" w:type="dxa"/>
              <w:left w:w="100" w:type="dxa"/>
            </w:tcMar>
            <w:vAlign w:val="center"/>
          </w:tcPr>
          <w:p w14:paraId="7417C6C2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6" w:type="dxa"/>
            <w:tcMar>
              <w:top w:w="50" w:type="dxa"/>
              <w:left w:w="100" w:type="dxa"/>
            </w:tcMar>
            <w:vAlign w:val="center"/>
          </w:tcPr>
          <w:p w14:paraId="4F30F331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3" w:type="dxa"/>
            <w:tcMar>
              <w:top w:w="50" w:type="dxa"/>
              <w:left w:w="100" w:type="dxa"/>
            </w:tcMar>
            <w:vAlign w:val="center"/>
          </w:tcPr>
          <w:p w14:paraId="23EE7C3D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39" w:type="dxa"/>
            <w:tcMar>
              <w:top w:w="50" w:type="dxa"/>
              <w:left w:w="100" w:type="dxa"/>
            </w:tcMar>
            <w:vAlign w:val="center"/>
          </w:tcPr>
          <w:p w14:paraId="0F20F70C" w14:textId="77777777" w:rsidR="00571ABD" w:rsidRDefault="00571ABD"/>
        </w:tc>
      </w:tr>
    </w:tbl>
    <w:p w14:paraId="1590C08A" w14:textId="77777777" w:rsidR="00571ABD" w:rsidRDefault="00571ABD">
      <w:pPr>
        <w:sectPr w:rsidR="00571A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372A4C" w14:textId="77777777" w:rsidR="00571ABD" w:rsidRDefault="00C26A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4562"/>
        <w:gridCol w:w="1585"/>
        <w:gridCol w:w="1841"/>
        <w:gridCol w:w="1910"/>
        <w:gridCol w:w="2812"/>
      </w:tblGrid>
      <w:tr w:rsidR="00571ABD" w14:paraId="6C3CD52F" w14:textId="77777777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5EA057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13A17D3" w14:textId="77777777" w:rsidR="00571ABD" w:rsidRDefault="00571ABD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B0DAFD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7CDCD82" w14:textId="77777777" w:rsidR="00571ABD" w:rsidRDefault="00571A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51FDDF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85216A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75FAB56" w14:textId="77777777" w:rsidR="00571ABD" w:rsidRDefault="00571ABD">
            <w:pPr>
              <w:spacing w:after="0"/>
              <w:ind w:left="135"/>
            </w:pPr>
          </w:p>
        </w:tc>
      </w:tr>
      <w:tr w:rsidR="00571ABD" w14:paraId="21EFD1C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CB6F32" w14:textId="77777777" w:rsidR="00571ABD" w:rsidRDefault="00571A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75CC92" w14:textId="77777777" w:rsidR="00571ABD" w:rsidRDefault="00571ABD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135DD2C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A72BC8B" w14:textId="77777777" w:rsidR="00571ABD" w:rsidRDefault="00571ABD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1EB81F5A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897871B" w14:textId="77777777" w:rsidR="00571ABD" w:rsidRDefault="00571ABD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826CE42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3C37D56" w14:textId="77777777" w:rsidR="00571ABD" w:rsidRDefault="00571A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AC3166" w14:textId="77777777" w:rsidR="00571ABD" w:rsidRDefault="00571ABD"/>
        </w:tc>
      </w:tr>
      <w:tr w:rsidR="00571ABD" w:rsidRPr="00C26A75" w14:paraId="6E88FB2D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084F69DB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99CB0A0" w14:textId="77777777" w:rsidR="00571ABD" w:rsidRDefault="00C26A75">
            <w:pPr>
              <w:spacing w:after="0"/>
              <w:ind w:left="135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Тригонометрия. Теоремы косинусов и синусов.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B30E190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D4A1951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EBA279E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468EC784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1ABD" w:rsidRPr="00C26A75" w14:paraId="714C761B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818E097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D6CC26C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Метрические соотношения в окружности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06B5A3D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5171A80E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0490F62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DDFE476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1ABD" w:rsidRPr="00C26A75" w14:paraId="29C12CDB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D5BD196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68430FF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85887BE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75C6D72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2FDF9E22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0C25199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1ABD" w:rsidRPr="00C26A75" w14:paraId="4E13E53C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72E291F7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906AAB6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Декартовы координаты на плоскости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0FCFFD3C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393296AD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64CB474F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57B8115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1ABD" w:rsidRPr="00C26A75" w14:paraId="3208E1DD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C4E0A22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8E7A44E" w14:textId="77777777" w:rsidR="00571ABD" w:rsidRDefault="00C26A75">
            <w:pPr>
              <w:spacing w:after="0"/>
              <w:ind w:left="135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Правильные многоугольники. Длина окружности и площадь круга.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Вычисление площадей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3996F1D1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6EC7C294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008097F0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0518284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1ABD" w:rsidRPr="00C26A75" w14:paraId="26CB7BFA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19CDAD69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2824B9F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Движения плоскости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B9BC842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025E8059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7E6E7DD1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6FDDB090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1ABD" w:rsidRPr="00C26A75" w14:paraId="27303ACF" w14:textId="77777777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14:paraId="675FDC71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398C4D9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6C4A4F3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70F90299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1BE59F65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5320AA40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1ABD" w14:paraId="4226706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4CDDB6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14:paraId="1FE23FAC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14:paraId="45B177F0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14:paraId="4452FADE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14:paraId="3E6EF7D5" w14:textId="77777777" w:rsidR="00571ABD" w:rsidRDefault="00571ABD"/>
        </w:tc>
      </w:tr>
    </w:tbl>
    <w:p w14:paraId="57B3314D" w14:textId="77777777" w:rsidR="00571ABD" w:rsidRDefault="00571ABD">
      <w:pPr>
        <w:sectPr w:rsidR="00571A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7749EA" w14:textId="77777777" w:rsidR="00571ABD" w:rsidRDefault="00571ABD">
      <w:pPr>
        <w:sectPr w:rsidR="00571A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5B61E9" w14:textId="77777777" w:rsidR="00571ABD" w:rsidRDefault="00C26A75">
      <w:pPr>
        <w:spacing w:after="0"/>
        <w:ind w:left="120"/>
      </w:pPr>
      <w:bookmarkStart w:id="8" w:name="block-5771317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BC80190" w14:textId="77777777" w:rsidR="00571ABD" w:rsidRDefault="00C26A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7"/>
        <w:gridCol w:w="3844"/>
        <w:gridCol w:w="1238"/>
        <w:gridCol w:w="1841"/>
        <w:gridCol w:w="1910"/>
        <w:gridCol w:w="1347"/>
        <w:gridCol w:w="2873"/>
      </w:tblGrid>
      <w:tr w:rsidR="00571ABD" w14:paraId="3E8653D9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F0A398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C0AD20" w14:textId="77777777" w:rsidR="00571ABD" w:rsidRDefault="00571AB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BE7339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B57404D" w14:textId="77777777" w:rsidR="00571ABD" w:rsidRDefault="00571A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4AA7B5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10AD82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EDD3DA6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92F8F3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9654EA0" w14:textId="77777777" w:rsidR="00571ABD" w:rsidRDefault="00571ABD">
            <w:pPr>
              <w:spacing w:after="0"/>
              <w:ind w:left="135"/>
            </w:pPr>
          </w:p>
        </w:tc>
      </w:tr>
      <w:tr w:rsidR="00571ABD" w14:paraId="4951CB6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4B9242" w14:textId="77777777" w:rsidR="00571ABD" w:rsidRDefault="00571A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36D36D" w14:textId="77777777" w:rsidR="00571ABD" w:rsidRDefault="00571AB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A59FA8E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8EDDA07" w14:textId="77777777" w:rsidR="00571ABD" w:rsidRDefault="00571AB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7D1FA1D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D74ED86" w14:textId="77777777" w:rsidR="00571ABD" w:rsidRDefault="00571AB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9C8EFFE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 </w:t>
            </w:r>
          </w:p>
          <w:p w14:paraId="3CABB399" w14:textId="77777777" w:rsidR="00571ABD" w:rsidRDefault="00571A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15C3A2" w14:textId="77777777" w:rsidR="00571ABD" w:rsidRDefault="00571A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FEE988" w14:textId="77777777" w:rsidR="00571ABD" w:rsidRDefault="00571ABD"/>
        </w:tc>
      </w:tr>
      <w:tr w:rsidR="00571ABD" w:rsidRPr="00C26A75" w14:paraId="450FB87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1F58682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3623BD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геометрические объекты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F05BC76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A1BDA8D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99C2B6A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73A5354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39BA4D8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724</w:t>
              </w:r>
            </w:hyperlink>
          </w:p>
        </w:tc>
      </w:tr>
      <w:tr w:rsidR="00571ABD" w:rsidRPr="00C26A75" w14:paraId="11AA09C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72406A5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1FACE1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Многоугольник, ломаная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637EB69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A4EF36A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1DCDBEF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0EE4307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8E5043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1ABD" w:rsidRPr="00C26A75" w14:paraId="57F5547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3453536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173B5F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34D94CA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251C4BA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5F4E805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F75C722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465297D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1ABD" w:rsidRPr="00C26A75" w14:paraId="76F556D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9B6FC19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F2503A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9FCB8BC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F47BAEC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DDAB32B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A1864BE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4DDAAFB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71ABD" w14:paraId="5A0B41A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D117975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6D4103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464032F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BDAD58C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3F53E4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9825195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7808F6E" w14:textId="77777777" w:rsidR="00571ABD" w:rsidRDefault="00571ABD">
            <w:pPr>
              <w:spacing w:after="0"/>
              <w:ind w:left="135"/>
            </w:pPr>
          </w:p>
        </w:tc>
      </w:tr>
      <w:tr w:rsidR="00571ABD" w14:paraId="2B6F2E4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CE39E6D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41C338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CEB0C7E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04B0CBF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A34E676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A7A0613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647CC23" w14:textId="77777777" w:rsidR="00571ABD" w:rsidRDefault="00571ABD">
            <w:pPr>
              <w:spacing w:after="0"/>
              <w:ind w:left="135"/>
            </w:pPr>
          </w:p>
        </w:tc>
      </w:tr>
      <w:tr w:rsidR="00571ABD" w14:paraId="0F818AE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34E881F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C8E78D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467E157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03CADA2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DDF066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75C5D02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D68FB68" w14:textId="77777777" w:rsidR="00571ABD" w:rsidRDefault="00571ABD">
            <w:pPr>
              <w:spacing w:after="0"/>
              <w:ind w:left="135"/>
            </w:pPr>
          </w:p>
        </w:tc>
      </w:tr>
      <w:tr w:rsidR="00571ABD" w14:paraId="7C091F6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7BB0D71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FFB178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Смежные и вертикальные углы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5482787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C214534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368A998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13EED8F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62C4969" w14:textId="77777777" w:rsidR="00571ABD" w:rsidRDefault="00571ABD">
            <w:pPr>
              <w:spacing w:after="0"/>
              <w:ind w:left="135"/>
            </w:pPr>
          </w:p>
        </w:tc>
      </w:tr>
      <w:tr w:rsidR="00571ABD" w14:paraId="1E5ADF5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5069F98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25305B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FBCFE5B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076C719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7C0BBFB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7F88B56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50650E9" w14:textId="77777777" w:rsidR="00571ABD" w:rsidRDefault="00571ABD">
            <w:pPr>
              <w:spacing w:after="0"/>
              <w:ind w:left="135"/>
            </w:pPr>
          </w:p>
        </w:tc>
      </w:tr>
      <w:tr w:rsidR="00571ABD" w:rsidRPr="00C26A75" w14:paraId="582D2F1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F3737F8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6AE862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461AF6D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293A870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5B1A13D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A835EC0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CD6D16D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71ABD" w14:paraId="05FA146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8748628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4B8F97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2D04C47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0B1103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F989C65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CB4B5B8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BAC2451" w14:textId="77777777" w:rsidR="00571ABD" w:rsidRDefault="00571ABD">
            <w:pPr>
              <w:spacing w:after="0"/>
              <w:ind w:left="135"/>
            </w:pPr>
          </w:p>
        </w:tc>
      </w:tr>
      <w:tr w:rsidR="00571ABD" w14:paraId="7807424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5EDE9F1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34AEAB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линейных и угловых величин, вычисление отрезков и углов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71DDA72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F5218DC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B909AC4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58E5228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FF2933C" w14:textId="77777777" w:rsidR="00571ABD" w:rsidRDefault="00571ABD">
            <w:pPr>
              <w:spacing w:after="0"/>
              <w:ind w:left="135"/>
            </w:pPr>
          </w:p>
        </w:tc>
      </w:tr>
      <w:tr w:rsidR="00571ABD" w14:paraId="3D3C1BE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9879E8D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DA5692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D380697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961A9E5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2BF8445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4208E2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85B9A53" w14:textId="77777777" w:rsidR="00571ABD" w:rsidRDefault="00571ABD">
            <w:pPr>
              <w:spacing w:after="0"/>
              <w:ind w:left="135"/>
            </w:pPr>
          </w:p>
        </w:tc>
      </w:tr>
      <w:tr w:rsidR="00571ABD" w14:paraId="28D4EDE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608084C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33241A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фигур, составленных из прямоугольников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DFCC0C6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7C6923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3DA2B46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BAE1D0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375CA0C" w14:textId="77777777" w:rsidR="00571ABD" w:rsidRDefault="00571ABD">
            <w:pPr>
              <w:spacing w:after="0"/>
              <w:ind w:left="135"/>
            </w:pPr>
          </w:p>
        </w:tc>
      </w:tr>
      <w:tr w:rsidR="00571ABD" w:rsidRPr="00C26A75" w14:paraId="68924B5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BB76B99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A7744C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равных треугольниках и первичные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равных фигурах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125456D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DE53AD0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E0E440F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455CF16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AF65E73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71ABD" w:rsidRPr="00C26A75" w14:paraId="79B3C31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F6192E9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4DDEF7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F6FA044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8643854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7D1D060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733AEE4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4C94DA0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71ABD" w:rsidRPr="00C26A75" w14:paraId="7F05D84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04F827A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4D3C65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F129966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93DACD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E3D97A7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BEFCFD0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A0438DA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1ABD" w:rsidRPr="00C26A75" w14:paraId="2E9671D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E485C17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01AEE7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09FB7E0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A5DCBB0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B5C0B6E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52F7BC4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9ABCAF8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1ABD" w14:paraId="61DD3E0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C9A5EEF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38CD25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322C183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766737D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696564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6639C26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66A2A14" w14:textId="77777777" w:rsidR="00571ABD" w:rsidRDefault="00571ABD">
            <w:pPr>
              <w:spacing w:after="0"/>
              <w:ind w:left="135"/>
            </w:pPr>
          </w:p>
        </w:tc>
      </w:tr>
      <w:tr w:rsidR="00571ABD" w14:paraId="5E84931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FA13049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C664FE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71D4383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8B3A6E6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F1682C5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DA3A8C4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A8E41F2" w14:textId="77777777" w:rsidR="00571ABD" w:rsidRDefault="00571ABD">
            <w:pPr>
              <w:spacing w:after="0"/>
              <w:ind w:left="135"/>
            </w:pPr>
          </w:p>
        </w:tc>
      </w:tr>
      <w:tr w:rsidR="00571ABD" w:rsidRPr="00C26A75" w14:paraId="513934C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F0CB433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69DB40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равенства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90CEE1C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0176311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C40542D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AEA0363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E90B9EB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1ABD" w14:paraId="23272CD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AA9956D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D62ABF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132CB6A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4B255E1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9597AB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DE8496D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35586F5" w14:textId="77777777" w:rsidR="00571ABD" w:rsidRDefault="00571ABD">
            <w:pPr>
              <w:spacing w:after="0"/>
              <w:ind w:left="135"/>
            </w:pPr>
          </w:p>
        </w:tc>
      </w:tr>
      <w:tr w:rsidR="00571ABD" w14:paraId="2D4CEE9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0F0D52E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2F16B6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3870529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DDD9C7B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9C9096D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07B866B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DE09F51" w14:textId="77777777" w:rsidR="00571ABD" w:rsidRDefault="00571ABD">
            <w:pPr>
              <w:spacing w:after="0"/>
              <w:ind w:left="135"/>
            </w:pPr>
          </w:p>
        </w:tc>
      </w:tr>
      <w:tr w:rsidR="00571ABD" w:rsidRPr="00C26A75" w14:paraId="5C7F7B3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B693286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C43691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Свойство медианы прямоугольного треугольника, проведённой к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B6E2421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B6CDC76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A523F81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05B313F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57D219D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71ABD" w14:paraId="559EA53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1A7F96E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18A6C2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медианы прямоугольного треугольника, проведённой к гипотенузе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0C24A5B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8AB2B6C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ADA814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615BE0A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B285700" w14:textId="77777777" w:rsidR="00571ABD" w:rsidRDefault="00571ABD">
            <w:pPr>
              <w:spacing w:after="0"/>
              <w:ind w:left="135"/>
            </w:pPr>
          </w:p>
        </w:tc>
      </w:tr>
      <w:tr w:rsidR="00571ABD" w:rsidRPr="00C26A75" w14:paraId="6D1AD65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2361A4F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9C19EC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Равнобедренные и равносторонние треугольники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F9B48AD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33FFBCD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8ABB121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DB707AC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1AE0C4D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71ABD" w:rsidRPr="00C26A75" w14:paraId="1D53D78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99E994F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6C385B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BAA792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1BB3B79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6E5439C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45F896B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027AE3A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571ABD" w:rsidRPr="00C26A75" w14:paraId="1013C5E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4809543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EAF3CC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и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797A563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FB09D5B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5919675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D45DDA6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C54E64B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880</w:t>
              </w:r>
            </w:hyperlink>
          </w:p>
        </w:tc>
      </w:tr>
      <w:tr w:rsidR="00571ABD" w:rsidRPr="00C26A75" w14:paraId="2656FFA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19C1618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087521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равнобедренного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B8247BC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006BB7B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D5342C3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E350DF3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4651EAF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1ABD" w14:paraId="5F27914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299BE71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2BF807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4D6EB81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41567DD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43E6560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8C3D06C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B1F69B8" w14:textId="77777777" w:rsidR="00571ABD" w:rsidRDefault="00571ABD">
            <w:pPr>
              <w:spacing w:after="0"/>
              <w:ind w:left="135"/>
            </w:pPr>
          </w:p>
        </w:tc>
      </w:tr>
      <w:tr w:rsidR="00571ABD" w:rsidRPr="00C26A75" w14:paraId="05DF8E7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BFE58E5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A510D3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2833B01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F7B72BA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ED097D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991B190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555C125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1ABD" w14:paraId="424F652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C6A60BF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0E6B95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C42180E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EA1C4A0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F010B8F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6255A32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2020390" w14:textId="77777777" w:rsidR="00571ABD" w:rsidRDefault="00571ABD">
            <w:pPr>
              <w:spacing w:after="0"/>
              <w:ind w:left="135"/>
            </w:pPr>
          </w:p>
        </w:tc>
      </w:tr>
      <w:tr w:rsidR="00571ABD" w14:paraId="2BCEA41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AE8920F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38442F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Неравенства в геометрии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49C86EE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3F139B9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4018D8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E05D782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129632F" w14:textId="77777777" w:rsidR="00571ABD" w:rsidRDefault="00571ABD">
            <w:pPr>
              <w:spacing w:after="0"/>
              <w:ind w:left="135"/>
            </w:pPr>
          </w:p>
        </w:tc>
      </w:tr>
      <w:tr w:rsidR="00571ABD" w:rsidRPr="00C26A75" w14:paraId="7749230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179F208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46DC8F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F882C41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616BB0D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112C680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856021B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69B84F9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571ABD" w14:paraId="5AF43FA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BD13322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A381BC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треугольник с углом в 30°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B4CFBB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D9208E3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66B98AC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8CCDEC4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8AEEB4" w14:textId="77777777" w:rsidR="00571ABD" w:rsidRDefault="00571ABD">
            <w:pPr>
              <w:spacing w:after="0"/>
              <w:ind w:left="135"/>
            </w:pPr>
          </w:p>
        </w:tc>
      </w:tr>
      <w:tr w:rsidR="00571ABD" w:rsidRPr="00C26A75" w14:paraId="2ED3049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73A3EA8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82A932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"Треугольники"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FA1A7CC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7AF25A3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543A0AE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E77EB1C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98357FB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ecbc</w:t>
              </w:r>
            </w:hyperlink>
          </w:p>
        </w:tc>
      </w:tr>
      <w:tr w:rsidR="00571ABD" w:rsidRPr="00C26A75" w14:paraId="72CB0C7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064B900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1A1727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AF73192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8359849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20183D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94EAF67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AABFB0E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571ABD" w14:paraId="136D9B4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2AB37C1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86DC3A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Пятый постулат Евклида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9BB7351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743A087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8721411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B788C6A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AAFC036" w14:textId="77777777" w:rsidR="00571ABD" w:rsidRDefault="00571ABD">
            <w:pPr>
              <w:spacing w:after="0"/>
              <w:ind w:left="135"/>
            </w:pPr>
          </w:p>
        </w:tc>
      </w:tr>
      <w:tr w:rsidR="00571ABD" w:rsidRPr="00C26A75" w14:paraId="2D71658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EEACD74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D8D31A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9275EF1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6721CDD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2CA37E7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2CF8F27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B3BD48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571ABD" w14:paraId="0D2097B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24F9A2B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DA4613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ABF3AD1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5403DC4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C8E59E1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C1ABFC4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3B906E" w14:textId="77777777" w:rsidR="00571ABD" w:rsidRDefault="00571ABD">
            <w:pPr>
              <w:spacing w:after="0"/>
              <w:ind w:left="135"/>
            </w:pPr>
          </w:p>
        </w:tc>
      </w:tr>
      <w:tr w:rsidR="00571ABD" w14:paraId="4016FA7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6691375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1C5062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144BA7B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4B2FCB0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194DD75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7008C2D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B0E5672" w14:textId="77777777" w:rsidR="00571ABD" w:rsidRDefault="00571ABD">
            <w:pPr>
              <w:spacing w:after="0"/>
              <w:ind w:left="135"/>
            </w:pPr>
          </w:p>
        </w:tc>
      </w:tr>
      <w:tr w:rsidR="00571ABD" w14:paraId="5F5D776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C92FFF8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72A00A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Накрест лежащие, соответственные и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E727C65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91B0396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C65639D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8AB5AE0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0C9F8E1" w14:textId="77777777" w:rsidR="00571ABD" w:rsidRDefault="00571ABD">
            <w:pPr>
              <w:spacing w:after="0"/>
              <w:ind w:left="135"/>
            </w:pPr>
          </w:p>
        </w:tc>
      </w:tr>
      <w:tr w:rsidR="00571ABD" w:rsidRPr="00C26A75" w14:paraId="2259561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FB97B17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B3DECC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Накрест лежащие, соответственные и односторонние углы, образованные при пересечении параллельных прямых секущей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4770FD9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A7EC93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32B76E1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7C6768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980089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1ABD" w14:paraId="1DF68AA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847C342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1AA932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 точек одной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DD9C46C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651343B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44DA2D6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16CB8B2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2F64D0B" w14:textId="77777777" w:rsidR="00571ABD" w:rsidRDefault="00571ABD">
            <w:pPr>
              <w:spacing w:after="0"/>
              <w:ind w:left="135"/>
            </w:pPr>
          </w:p>
        </w:tc>
      </w:tr>
      <w:tr w:rsidR="00571ABD" w14:paraId="507CC31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6329CA3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AFDCE0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параллельности прямых через равенство расстояний от точек одной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второй прямой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BB9580A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073493C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1CD2EDA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78B59E9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804F01F" w14:textId="77777777" w:rsidR="00571ABD" w:rsidRDefault="00571ABD">
            <w:pPr>
              <w:spacing w:after="0"/>
              <w:ind w:left="135"/>
            </w:pPr>
          </w:p>
        </w:tc>
      </w:tr>
      <w:tr w:rsidR="00571ABD" w:rsidRPr="00C26A75" w14:paraId="2F207FC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D55C796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D6AB18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C6E9D3F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A935872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1B4F019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56BAB06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E8CEB01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571ABD" w:rsidRPr="00C26A75" w14:paraId="42C8580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CD38776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005EE2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Сумма углов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B44D399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A768A12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9BA72F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E699D54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4C55E88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71ABD" w:rsidRPr="00C26A75" w14:paraId="2FE5DA2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AE5EF78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2089CB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552D0E4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52491BF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6F831D7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A9CDCB3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ECB7F78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1ABD" w14:paraId="50D2D7D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FEF403F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807333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Внешние углы 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2D03BDA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994E93E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C4E190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C0E3CD5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40AA52" w14:textId="77777777" w:rsidR="00571ABD" w:rsidRDefault="00571ABD">
            <w:pPr>
              <w:spacing w:after="0"/>
              <w:ind w:left="135"/>
            </w:pPr>
          </w:p>
        </w:tc>
      </w:tr>
      <w:tr w:rsidR="00571ABD" w:rsidRPr="00C26A75" w14:paraId="05A3BBC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3AF3AF5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759967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"Параллельные прямые, сумма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углов треугольника"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E8ADA70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FEAC23E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C2AB044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CB9288D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65568D6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1ABD" w:rsidRPr="00C26A75" w14:paraId="0A4CA24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5667EB4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17A3F1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хорды и диаметр, их свойства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DF94BC3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FDC5162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22AD266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FD67CEE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2838331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/88670800</w:t>
              </w:r>
            </w:hyperlink>
          </w:p>
        </w:tc>
      </w:tr>
      <w:tr w:rsidR="00571ABD" w:rsidRPr="00C26A75" w14:paraId="0A0EDEC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8FA4F78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C7789C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Касательная к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06AFB47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33676FC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B7F711E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2393DB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6EC15D8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1ABD" w14:paraId="57C38E0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78553ED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F1B0EB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31D1118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D25AADF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9190F17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164DCB8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5743FE3" w14:textId="77777777" w:rsidR="00571ABD" w:rsidRDefault="00571ABD">
            <w:pPr>
              <w:spacing w:after="0"/>
              <w:ind w:left="135"/>
            </w:pPr>
          </w:p>
        </w:tc>
      </w:tr>
      <w:tr w:rsidR="00571ABD" w14:paraId="35B5FC8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42D7778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4CFBE7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угол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768A76F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4EC10FB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F546E36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514DF5E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CC9D325" w14:textId="77777777" w:rsidR="00571ABD" w:rsidRDefault="00571ABD">
            <w:pPr>
              <w:spacing w:after="0"/>
              <w:ind w:left="135"/>
            </w:pPr>
          </w:p>
        </w:tc>
      </w:tr>
      <w:tr w:rsidR="00571ABD" w:rsidRPr="00C26A75" w14:paraId="50B8BC2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1A652FD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CA7C5F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ГМТ, применение в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711EE6C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5F4A1FE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4F75150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F71AD8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8CD8D77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1ABD" w:rsidRPr="00C26A75" w14:paraId="3F557C4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A1757FF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97A914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ГМТ, применение в задачах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13E3D21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BBC0529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71EDE91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64D576F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02039C9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/88670508</w:t>
              </w:r>
            </w:hyperlink>
          </w:p>
        </w:tc>
      </w:tr>
      <w:tr w:rsidR="00571ABD" w14:paraId="22E07DA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D8CB835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83A6FE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Биссектриса и серединный перпендикуляр как геометрические места точек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7AA1AAB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3CDD507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A72759D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416DC7A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C15295D" w14:textId="77777777" w:rsidR="00571ABD" w:rsidRDefault="00571ABD">
            <w:pPr>
              <w:spacing w:after="0"/>
              <w:ind w:left="135"/>
            </w:pPr>
          </w:p>
        </w:tc>
      </w:tr>
      <w:tr w:rsidR="00571ABD" w:rsidRPr="00C26A75" w14:paraId="48FC9E5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9401661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A74401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Окружность, описанная около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DE8C01F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51F0C00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31C3252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BC330DA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A361CD3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71ABD" w14:paraId="23C4EC4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E53920D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16CEC6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Окружность, описанная около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1073170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004F4E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2EF5754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F5EBE4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F672A0C" w14:textId="77777777" w:rsidR="00571ABD" w:rsidRDefault="00571ABD">
            <w:pPr>
              <w:spacing w:after="0"/>
              <w:ind w:left="135"/>
            </w:pPr>
          </w:p>
        </w:tc>
      </w:tr>
      <w:tr w:rsidR="00571ABD" w:rsidRPr="00C26A75" w14:paraId="1EEBACF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4A80E38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36524F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50083FB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FD40182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34AC374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638E9D8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6FDFDB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1ABD" w14:paraId="67FA747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257B32F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81ED0A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вписанная в треугольник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86F5FBD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3B8BDF6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15C5A37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EFDAD45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4ED203D" w14:textId="77777777" w:rsidR="00571ABD" w:rsidRDefault="00571ABD">
            <w:pPr>
              <w:spacing w:after="0"/>
              <w:ind w:left="135"/>
            </w:pPr>
          </w:p>
        </w:tc>
      </w:tr>
      <w:tr w:rsidR="00571ABD" w:rsidRPr="00C26A75" w14:paraId="7CEED66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E53BF52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DF7372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05CC145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6F3A46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31B70D6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EC4A0AD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854EC02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/88671188</w:t>
              </w:r>
            </w:hyperlink>
          </w:p>
        </w:tc>
      </w:tr>
      <w:tr w:rsidR="00571ABD" w:rsidRPr="00C26A75" w14:paraId="4077714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1A4FB4C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497B6F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задачи на построение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B112FA8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D5E342C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204444A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8BCAF96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9A8EC20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1ABD" w:rsidRPr="00C26A75" w14:paraId="19E4800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141689D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57353E" w14:textId="77777777" w:rsidR="00571ABD" w:rsidRDefault="00C26A75">
            <w:pPr>
              <w:spacing w:after="0"/>
              <w:ind w:left="135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DA235B4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2F344B5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99FB995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F9F5D32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C73FB8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/88671462</w:t>
              </w:r>
            </w:hyperlink>
          </w:p>
        </w:tc>
      </w:tr>
      <w:tr w:rsidR="00571ABD" w:rsidRPr="00C26A75" w14:paraId="382FE24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E0FCAD4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E51BC0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6694F3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86D2664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E668452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DEF2E42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BCE661A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1ABD" w:rsidRPr="00C26A75" w14:paraId="4949A33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008170F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695172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06668B0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3CB25E5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37982B4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7981C4B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182281D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71ABD" w14:paraId="72B8065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9078E83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F2F209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03C10D3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B5E220E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54D3DCB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F485A47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5BC4537" w14:textId="77777777" w:rsidR="00571ABD" w:rsidRDefault="00571ABD">
            <w:pPr>
              <w:spacing w:after="0"/>
              <w:ind w:left="135"/>
            </w:pPr>
          </w:p>
        </w:tc>
      </w:tr>
      <w:tr w:rsidR="00571ABD" w:rsidRPr="00C26A75" w14:paraId="448C35F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8D88D74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B75E34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знаний основных понятий и методов курса 7 класса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3A5BA2D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E3F631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F685EDC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20C0C70" w14:textId="77777777" w:rsidR="00571ABD" w:rsidRDefault="00571AB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34621D1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71ABD" w14:paraId="3ABA5E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FEA21D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309E0F86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AC64B1E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43C83A8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93A1FF" w14:textId="77777777" w:rsidR="00571ABD" w:rsidRDefault="00571ABD"/>
        </w:tc>
      </w:tr>
    </w:tbl>
    <w:p w14:paraId="1ACAE3F4" w14:textId="77777777" w:rsidR="00571ABD" w:rsidRDefault="00571ABD">
      <w:pPr>
        <w:sectPr w:rsidR="00571A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497CF92" w14:textId="77777777" w:rsidR="00571ABD" w:rsidRDefault="00C26A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7"/>
        <w:gridCol w:w="1171"/>
        <w:gridCol w:w="1841"/>
        <w:gridCol w:w="1910"/>
        <w:gridCol w:w="1347"/>
        <w:gridCol w:w="2873"/>
      </w:tblGrid>
      <w:tr w:rsidR="00571ABD" w14:paraId="7280C147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02FC43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9489A8" w14:textId="77777777" w:rsidR="00571ABD" w:rsidRDefault="00571AB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71BA7D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F0C19B1" w14:textId="77777777" w:rsidR="00571ABD" w:rsidRDefault="00571A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424B55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50BFEA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4DF4B26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52D429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5A1FD57" w14:textId="77777777" w:rsidR="00571ABD" w:rsidRDefault="00571ABD">
            <w:pPr>
              <w:spacing w:after="0"/>
              <w:ind w:left="135"/>
            </w:pPr>
          </w:p>
        </w:tc>
      </w:tr>
      <w:tr w:rsidR="00571ABD" w14:paraId="500D143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83B65B" w14:textId="77777777" w:rsidR="00571ABD" w:rsidRDefault="00571A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F79ABF" w14:textId="77777777" w:rsidR="00571ABD" w:rsidRDefault="00571ABD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F87B7D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7A625AD" w14:textId="77777777" w:rsidR="00571ABD" w:rsidRDefault="00571ABD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C0051B0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34A9FE1" w14:textId="77777777" w:rsidR="00571ABD" w:rsidRDefault="00571ABD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0E47DDE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8BD5C55" w14:textId="77777777" w:rsidR="00571ABD" w:rsidRDefault="00571A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8BE294" w14:textId="77777777" w:rsidR="00571ABD" w:rsidRDefault="00571A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7FF600" w14:textId="77777777" w:rsidR="00571ABD" w:rsidRDefault="00571ABD"/>
        </w:tc>
      </w:tr>
      <w:tr w:rsidR="00571ABD" w:rsidRPr="00C26A75" w14:paraId="2BD8E8A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0CEA236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31A59E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5AB7A7C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86C9F5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FE667D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AEA2E0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3AB4092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1ABD" w:rsidRPr="00C26A75" w14:paraId="6C39430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B62DAD6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72211A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Параллелограмм, его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76CC8B8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5D38B9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A55F10A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0CF2B0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C70C8D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1ABD" w:rsidRPr="00C26A75" w14:paraId="5CFDC66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BCE5503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A047B4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Параллелограмм, его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0EBA8B8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B47CFF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2C40E4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AC24736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A32E166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1ABD" w:rsidRPr="00C26A75" w14:paraId="54D9982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EB1D1D6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CBC5D9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271FE21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2F3232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FA58BD2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CF1C118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1898C56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</w:hyperlink>
          </w:p>
        </w:tc>
      </w:tr>
      <w:tr w:rsidR="00571ABD" w:rsidRPr="00C26A75" w14:paraId="064C4D4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B00DDA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1048AD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C0DE93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27A36A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B4F6A5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66E950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1185F1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71ABD" w:rsidRPr="00C26A75" w14:paraId="3773042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3CCD98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A81A49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Частные случаи параллелограммов (прямоугольник, ромб, квадрат),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F0522BC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125353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1136681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050240D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83E19D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1ABD" w:rsidRPr="00C26A75" w14:paraId="4EC575D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273F868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0D8140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F245B6E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0D44303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1B7878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AE97E25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A991B9F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571ABD" w:rsidRPr="00C26A75" w14:paraId="038D97A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8473D43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05D9A1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7AC85B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0654737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69E212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112A542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35A8ADA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1ABD" w:rsidRPr="00C26A75" w14:paraId="23C157B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009BEA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6A5892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Равнобокая и прямоугольная трапеции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ED4967A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9DC46C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B85580B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8FA517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2BD5061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/88672858</w:t>
              </w:r>
            </w:hyperlink>
          </w:p>
        </w:tc>
      </w:tr>
      <w:tr w:rsidR="00571ABD" w:rsidRPr="00C26A75" w14:paraId="4393C9B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4F6724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34B17C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удвоения медианы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89C0FB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BD3C57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C0C9AC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4058CE6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3FB1CFC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71ABD" w:rsidRPr="00C26A75" w14:paraId="0539032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AD2C1F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826A2A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симметрия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2FC358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65EB01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F52549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A42389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8F40A39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571ABD" w:rsidRPr="00C26A75" w14:paraId="46C59D9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73BA059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836FB7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"Четырёхугольники"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E61A335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2BF1F63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92411D3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7CCA4F7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E18559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1ABD" w:rsidRPr="00C26A75" w14:paraId="69AAF6F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63AB5A5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5738FC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Фалеса и теорема о пропорциональных отрезках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E31DE4E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2A5079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5DE86F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1AA9FD2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9C22FA7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1ABD" w:rsidRPr="00C26A75" w14:paraId="66E6E3E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D0CDF3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79BEEB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9DF677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051CCE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22EE20D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BA2F70C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EC5788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1ABD" w:rsidRPr="00C26A75" w14:paraId="58EF094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2C12905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4F8F71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Средняя линия треугольника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23EA7BD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B5AE4B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CEC224D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ECC082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A22195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71ABD" w:rsidRPr="00C26A75" w14:paraId="4DA2195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42B7F6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983ECB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AADD733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25971E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F2340B3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75F4F5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643445B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/88672358</w:t>
              </w:r>
            </w:hyperlink>
          </w:p>
        </w:tc>
      </w:tr>
      <w:tr w:rsidR="00571ABD" w:rsidRPr="00C26A75" w14:paraId="1251B88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B421D5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82DDCB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Трапеция, её средняя линия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83806D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E29A9B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D521150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6EFE35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1B106A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/88673064</w:t>
              </w:r>
            </w:hyperlink>
          </w:p>
        </w:tc>
      </w:tr>
      <w:tr w:rsidR="00571ABD" w:rsidRPr="00C26A75" w14:paraId="44D96A0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421F7C6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2B5F1E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ECC2DC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FC5E45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5B94992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0482AFA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BA5707D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571ABD" w:rsidRPr="00C26A75" w14:paraId="664BC1A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C5E8CF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812B9C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Пропорциональные отрезки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872D46B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4BD10E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F9FEB2A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0D855F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2C2628E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/88673794</w:t>
              </w:r>
            </w:hyperlink>
          </w:p>
        </w:tc>
      </w:tr>
      <w:tr w:rsidR="00571ABD" w:rsidRPr="00C26A75" w14:paraId="5EB5637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350AB8A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D18361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 масс в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AA0D90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D71851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CCCAE72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34D2F26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3166F38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71ABD" w:rsidRPr="00C26A75" w14:paraId="161C6D3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FB618A2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DBEC79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Подобные 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B0BADE9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1B6FDA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9EDE7A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C9D7D3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0696389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71ABD" w:rsidRPr="00C26A75" w14:paraId="34C852D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96A6ED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8ECB08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A0FD231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FF64F0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FD01B6F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DB95FC4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B9BD85D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571ABD" w:rsidRPr="00C26A75" w14:paraId="2B717F8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41F8B0E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26565A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ECB925C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BAC131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192529D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5781466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AB34BD8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71ABD" w:rsidRPr="00C26A75" w14:paraId="0073330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371525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330CE0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 признака подобия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81BE72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7409C9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A82CDA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DCD6FF3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4CA56D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1ABD" w14:paraId="5AECF25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791A5C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F52991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 признака подобия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648856D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339A11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1AA2E21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B88B6B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C96322" w14:textId="77777777" w:rsidR="00571ABD" w:rsidRDefault="00571ABD">
            <w:pPr>
              <w:spacing w:after="0"/>
              <w:ind w:left="135"/>
            </w:pPr>
          </w:p>
        </w:tc>
      </w:tr>
      <w:tr w:rsidR="00571ABD" w14:paraId="1F1C277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197EB2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1E4802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подобия при решении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BD4A4B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D809B8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6F9B5F3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C630DF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24DD61F" w14:textId="77777777" w:rsidR="00571ABD" w:rsidRDefault="00571ABD">
            <w:pPr>
              <w:spacing w:after="0"/>
              <w:ind w:left="135"/>
            </w:pPr>
          </w:p>
        </w:tc>
      </w:tr>
      <w:tr w:rsidR="00571ABD" w:rsidRPr="00C26A75" w14:paraId="3585B63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622257F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052DE3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"Подобные треугольники"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CBE3282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A4854A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9A161D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4F3326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69FFC4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1ABD" w:rsidRPr="00C26A75" w14:paraId="4E751F8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ABC4FA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B08DBB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площадей геометрических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39E96B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9BC8756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A0C370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2766751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3668124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71ABD" w:rsidRPr="00C26A75" w14:paraId="37B8596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E46D1D5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ECD222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для площади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1466900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536E837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67736D6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7F7F33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43F9EB5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/88674860</w:t>
              </w:r>
            </w:hyperlink>
          </w:p>
        </w:tc>
      </w:tr>
      <w:tr w:rsidR="00571ABD" w:rsidRPr="00C26A75" w14:paraId="4766618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64986A0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BE7E4B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FFFD8BD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2AAE2B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168637C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BD9145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7ADC69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571ABD" w:rsidRPr="00C26A75" w14:paraId="594B4CD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DB8CA38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328D13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F5AFDBA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0C48ABB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0B10B0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8BE0DF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F3E6F94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571ABD" w:rsidRPr="00C26A75" w14:paraId="6CFF5D1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CED5C7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EC03B0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6567353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92D859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8293B7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D69B4F6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B502746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/88675288</w:t>
              </w:r>
            </w:hyperlink>
          </w:p>
        </w:tc>
      </w:tr>
      <w:tr w:rsidR="00571ABD" w:rsidRPr="00C26A75" w14:paraId="0510DD2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BA3A2E3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AC9C6E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FA0A1E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62F8F0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9F4F970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1206E5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9F446C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1ABD" w:rsidRPr="00C26A75" w14:paraId="6381F0F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3009C4B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78F0DD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Вычисление площадей сложных </w:t>
            </w:r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FBD45CC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2B722A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C75A93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EA7E6A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D006727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571ABD" w:rsidRPr="00C26A75" w14:paraId="29ADC16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057372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2A95BB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 на клетчатой бумаге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BF2569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0B1E5C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8989ADE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7A22A0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58EFDDD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1ABD" w14:paraId="3CF8A51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9E27101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15F73F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Площади </w:t>
            </w:r>
            <w:r>
              <w:rPr>
                <w:rFonts w:ascii="Times New Roman" w:hAnsi="Times New Roman"/>
                <w:color w:val="000000"/>
                <w:sz w:val="24"/>
              </w:rPr>
              <w:t>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8BB1B75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191CBC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7705235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B0E830A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6C5CA90" w14:textId="77777777" w:rsidR="00571ABD" w:rsidRDefault="00571ABD">
            <w:pPr>
              <w:spacing w:after="0"/>
              <w:ind w:left="135"/>
            </w:pPr>
          </w:p>
        </w:tc>
      </w:tr>
      <w:tr w:rsidR="00571ABD" w14:paraId="140D6F3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9E16434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CDEF5D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Площади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649FC5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052325D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6305E8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E6733F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DFE2D2" w14:textId="77777777" w:rsidR="00571ABD" w:rsidRDefault="00571ABD">
            <w:pPr>
              <w:spacing w:after="0"/>
              <w:ind w:left="135"/>
            </w:pPr>
          </w:p>
        </w:tc>
      </w:tr>
      <w:tr w:rsidR="00571ABD" w:rsidRPr="00C26A75" w14:paraId="61B2424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6FDA5B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18C54C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955F88E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2D5AD8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02E297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BB97B2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B73D2B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/88675558</w:t>
              </w:r>
            </w:hyperlink>
          </w:p>
        </w:tc>
      </w:tr>
      <w:tr w:rsidR="00571ABD" w:rsidRPr="00C26A75" w14:paraId="757105F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EA4BB31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ADF8C7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практическим содержанием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2DCA0E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AD33CF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FA952EE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DDF6049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D7D92AF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/88675684</w:t>
              </w:r>
            </w:hyperlink>
          </w:p>
        </w:tc>
      </w:tr>
      <w:tr w:rsidR="00571ABD" w:rsidRPr="00C26A75" w14:paraId="7C597D8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FE85AA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5A6F66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метода вспомогательной площади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E706F14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620FA2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FE8AA1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18EE9F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5872314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71ABD" w:rsidRPr="00C26A75" w14:paraId="6E85EFB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0314D8E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790C56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теме "Площадь"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DB3196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0A0203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FC019B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D69351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ADE5594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1ABD" w:rsidRPr="00C26A75" w14:paraId="3856E57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34A67D9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7EA900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E26558B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AC88BF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06B34B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1192F05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E2DA66F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571ABD" w:rsidRPr="00C26A75" w14:paraId="7C58EA6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8ACCFED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B1B9ED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367244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CA8B3F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4CC322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0E6C1A1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9EDB89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/88675918</w:t>
              </w:r>
            </w:hyperlink>
          </w:p>
        </w:tc>
      </w:tr>
      <w:tr w:rsidR="00571ABD" w:rsidRPr="00C26A75" w14:paraId="1DF3EFB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24D893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958AB1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DF69BEA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C84457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F2797A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2AF5D1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252B1E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571ABD" w14:paraId="7261FDE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404D2C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DD56F7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5E3499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6149685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DF23FD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74792D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598C23" w14:textId="77777777" w:rsidR="00571ABD" w:rsidRDefault="00571ABD">
            <w:pPr>
              <w:spacing w:after="0"/>
              <w:ind w:left="135"/>
            </w:pPr>
          </w:p>
        </w:tc>
      </w:tr>
      <w:tr w:rsidR="00571ABD" w14:paraId="1F18A6D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4570D18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9E1AC7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 и её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E75FB96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41ABA5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562A00C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A2D4A9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C52B3D" w14:textId="77777777" w:rsidR="00571ABD" w:rsidRDefault="00571ABD">
            <w:pPr>
              <w:spacing w:after="0"/>
              <w:ind w:left="135"/>
            </w:pPr>
          </w:p>
        </w:tc>
      </w:tr>
      <w:tr w:rsidR="00571ABD" w:rsidRPr="00C26A75" w14:paraId="30B7A3F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FC469BC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19018C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острого угла прямоугольного треугольника, тригонометрические соотношения в прямоугольном треугольнике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5D572A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E5B11C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CC86A9E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FAF1B85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BBF9B59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71ABD" w:rsidRPr="00C26A75" w14:paraId="3F56F7A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019ED4F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B1BA7A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64BBECD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E38835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ED028A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874532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8765992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71ABD" w14:paraId="46D57F9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6688630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F086D9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Основное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0722181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57C1048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895966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7375D38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2000BE8" w14:textId="77777777" w:rsidR="00571ABD" w:rsidRDefault="00571ABD">
            <w:pPr>
              <w:spacing w:after="0"/>
              <w:ind w:left="135"/>
            </w:pPr>
          </w:p>
        </w:tc>
      </w:tr>
      <w:tr w:rsidR="00571ABD" w14:paraId="1C0E60C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78CF2E4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4ED44B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C331550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EC5969F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3035A5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86B34A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398E824" w14:textId="77777777" w:rsidR="00571ABD" w:rsidRDefault="00571ABD">
            <w:pPr>
              <w:spacing w:after="0"/>
              <w:ind w:left="135"/>
            </w:pPr>
          </w:p>
        </w:tc>
      </w:tr>
      <w:tr w:rsidR="00571ABD" w:rsidRPr="00C26A75" w14:paraId="4101FF1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EA398DE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2C700A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"Теорема Пифагора и начала тригонометрии"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4D2FEFB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8CCABD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4A692F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B21693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18F1D2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1ABD" w:rsidRPr="00C26A75" w14:paraId="2F0795B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4A52F97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1F79D6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291F99B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219A9C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350A58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EDAAA3D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5C19896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1ABD" w:rsidRPr="00C26A75" w14:paraId="48615C8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06BA62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2930F3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9478A9B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89D3C37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31BF700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2DF9FEE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8073AA2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141940</w:t>
              </w:r>
            </w:hyperlink>
          </w:p>
        </w:tc>
      </w:tr>
      <w:tr w:rsidR="00571ABD" w:rsidRPr="00C26A75" w14:paraId="6A068DD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A2679E2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1EB5B6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22DBC17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95A84F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B668C07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816E4A0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4DA02D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71ABD" w14:paraId="61EE8F3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7CC42E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7EE657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5751F9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0F0AA67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C60F75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4BAD68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484793" w14:textId="77777777" w:rsidR="00571ABD" w:rsidRDefault="00571ABD">
            <w:pPr>
              <w:spacing w:after="0"/>
              <w:ind w:left="135"/>
            </w:pPr>
          </w:p>
        </w:tc>
      </w:tr>
      <w:tr w:rsidR="00571ABD" w14:paraId="7C38DB0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FA2A3F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337BDD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Углы между хордами и секущими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923CA58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164B98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5EAD7C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32286A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455775" w14:textId="77777777" w:rsidR="00571ABD" w:rsidRDefault="00571ABD">
            <w:pPr>
              <w:spacing w:after="0"/>
              <w:ind w:left="135"/>
            </w:pPr>
          </w:p>
        </w:tc>
      </w:tr>
      <w:tr w:rsidR="00571ABD" w:rsidRPr="00C26A75" w14:paraId="4909395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C3765E0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4BFD0B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377173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4083C8B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076C53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D37F1A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BFBED9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71ABD" w:rsidRPr="00C26A75" w14:paraId="0ED3A3B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1EA76E9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E07F1F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797DC4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DA86D8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673E09E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7CC034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E64437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1ABD" w:rsidRPr="00C26A75" w14:paraId="5514E5A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3D2E26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205341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описанные четырёхугольники, их признаки и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926AA3A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5D1CBB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240B79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7D8FD1F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7351C6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1ABD" w14:paraId="370993C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DBB37DF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5B37AF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вписанных и описанных четырёхугольников при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740DF6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488AF5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07A4C3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487273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B5BAD05" w14:textId="77777777" w:rsidR="00571ABD" w:rsidRDefault="00571ABD">
            <w:pPr>
              <w:spacing w:after="0"/>
              <w:ind w:left="135"/>
            </w:pPr>
          </w:p>
        </w:tc>
      </w:tr>
      <w:tr w:rsidR="00571ABD" w14:paraId="13960FB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76EF9F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D34E53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свойств вписанных и описанных четырёхугольников при решении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709C65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A2CAB27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AED68D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469C1D3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3DBD5B" w14:textId="77777777" w:rsidR="00571ABD" w:rsidRDefault="00571ABD">
            <w:pPr>
              <w:spacing w:after="0"/>
              <w:ind w:left="135"/>
            </w:pPr>
          </w:p>
        </w:tc>
      </w:tr>
      <w:tr w:rsidR="00571ABD" w:rsidRPr="00C26A75" w14:paraId="136538D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EE5E081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E2ACD3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окружностей, общие касательные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0CED26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F2A41F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8F0085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13BE31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0742967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1ABD" w:rsidRPr="00C26A75" w14:paraId="6C17875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41B96A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72EB47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Касание окружностей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B8DF7B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623F9B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2F19EA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02028C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52874D9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1ABD" w:rsidRPr="00C26A75" w14:paraId="6760BA0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DAF0A23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24C725" w14:textId="77777777" w:rsidR="00571ABD" w:rsidRDefault="00C26A75">
            <w:pPr>
              <w:spacing w:after="0"/>
              <w:ind w:left="135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"Углы в окружности. </w:t>
            </w: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четырехугольники"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0F89588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8D59FF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8C27270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AD149F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8FCDAC0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71ABD" w:rsidRPr="00C26A75" w14:paraId="67531FD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4CEC824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E0B5C5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6A9EBE1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CB021B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1CD12D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E917F7E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ED4DDF1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</w:hyperlink>
          </w:p>
        </w:tc>
      </w:tr>
      <w:tr w:rsidR="00571ABD" w:rsidRPr="00C26A75" w14:paraId="280834C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FA8620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F86AD7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027A5A1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09DE23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19BDDF4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9E8912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3FD508F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571ABD" w:rsidRPr="00C26A75" w14:paraId="2F24F69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DDE4E73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747189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23473DA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14D5F4A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4D85B4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90F32D7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71E440A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142368</w:t>
              </w:r>
            </w:hyperlink>
          </w:p>
        </w:tc>
      </w:tr>
      <w:tr w:rsidR="00571ABD" w:rsidRPr="00C26A75" w14:paraId="27198D3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15F413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414D3A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3C7920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FF65F0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7F6938F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87B9F4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6F599C9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71ABD" w14:paraId="7025E1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4A23C3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294AA198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260F13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1D10FC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217F86" w14:textId="77777777" w:rsidR="00571ABD" w:rsidRDefault="00571ABD"/>
        </w:tc>
      </w:tr>
    </w:tbl>
    <w:p w14:paraId="7842A024" w14:textId="77777777" w:rsidR="00571ABD" w:rsidRDefault="00571ABD">
      <w:pPr>
        <w:sectPr w:rsidR="00571A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0687AE" w14:textId="77777777" w:rsidR="00571ABD" w:rsidRDefault="00C26A7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25"/>
        <w:gridCol w:w="1173"/>
        <w:gridCol w:w="1841"/>
        <w:gridCol w:w="1910"/>
        <w:gridCol w:w="1347"/>
        <w:gridCol w:w="2861"/>
      </w:tblGrid>
      <w:tr w:rsidR="00571ABD" w14:paraId="7BDA3A09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8FE8C4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E176C7" w14:textId="77777777" w:rsidR="00571ABD" w:rsidRDefault="00571AB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968662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урока </w:t>
            </w:r>
          </w:p>
          <w:p w14:paraId="08AE527E" w14:textId="77777777" w:rsidR="00571ABD" w:rsidRDefault="00571AB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9F6D0A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26D420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1A4B202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4DBD28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F5E9DD8" w14:textId="77777777" w:rsidR="00571ABD" w:rsidRDefault="00571ABD">
            <w:pPr>
              <w:spacing w:after="0"/>
              <w:ind w:left="135"/>
            </w:pPr>
          </w:p>
        </w:tc>
      </w:tr>
      <w:tr w:rsidR="00571ABD" w14:paraId="63FCD34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F171EA" w14:textId="77777777" w:rsidR="00571ABD" w:rsidRDefault="00571A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AC0795" w14:textId="77777777" w:rsidR="00571ABD" w:rsidRDefault="00571ABD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CABB66C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282182A" w14:textId="77777777" w:rsidR="00571ABD" w:rsidRDefault="00571ABD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E5CF4F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24EF18C" w14:textId="77777777" w:rsidR="00571ABD" w:rsidRDefault="00571ABD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957EA0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7276FC7" w14:textId="77777777" w:rsidR="00571ABD" w:rsidRDefault="00571AB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F81336" w14:textId="77777777" w:rsidR="00571ABD" w:rsidRDefault="00571AB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05EA5E" w14:textId="77777777" w:rsidR="00571ABD" w:rsidRDefault="00571ABD"/>
        </w:tc>
      </w:tr>
      <w:tr w:rsidR="00571ABD" w:rsidRPr="00C26A75" w14:paraId="4DCCCDE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41BD9A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13BE58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тригонометрических функций углов от 0° до 180°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E7A2A7B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BC9BE8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1B5EA6C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EF1498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F5B926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571ABD" w14:paraId="5939704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50414B9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9BD612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приведения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705AB7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54E0B7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3DBC33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69C3C6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0885534" w14:textId="77777777" w:rsidR="00571ABD" w:rsidRDefault="00571ABD">
            <w:pPr>
              <w:spacing w:after="0"/>
              <w:ind w:left="135"/>
            </w:pPr>
          </w:p>
        </w:tc>
      </w:tr>
      <w:tr w:rsidR="00571ABD" w:rsidRPr="00C26A75" w14:paraId="7F47ECD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960D99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944EF9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A65643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481DD5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AD57E2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C115B56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E9AABD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1ABD" w14:paraId="7E08035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5563905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D635C7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FD9FFA3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310314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8500190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058CF59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A176199" w14:textId="77777777" w:rsidR="00571ABD" w:rsidRDefault="00571ABD">
            <w:pPr>
              <w:spacing w:after="0"/>
              <w:ind w:left="135"/>
            </w:pPr>
          </w:p>
        </w:tc>
      </w:tr>
      <w:tr w:rsidR="00571ABD" w:rsidRPr="00C26A75" w14:paraId="3D481B2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7636B8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1DF734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6A14EE0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5B97B4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D7B44C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F2CB4A2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1A6958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1ABD" w:rsidRPr="00C26A75" w14:paraId="47D2AD9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2476EC2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70C10C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AAC884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DB6405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98D527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C3621FF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3C2EB88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1ABD" w14:paraId="50D632A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859D330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07E322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EA14B38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CF8233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FC2DD15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A84087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EC042FA" w14:textId="77777777" w:rsidR="00571ABD" w:rsidRDefault="00571ABD">
            <w:pPr>
              <w:spacing w:after="0"/>
              <w:ind w:left="135"/>
            </w:pPr>
          </w:p>
        </w:tc>
      </w:tr>
      <w:tr w:rsidR="00571ABD" w14:paraId="0B70116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4633073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46938E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A977804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E40B98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A9D8D67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467153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764CE1" w14:textId="77777777" w:rsidR="00571ABD" w:rsidRDefault="00571ABD">
            <w:pPr>
              <w:spacing w:after="0"/>
              <w:ind w:left="135"/>
            </w:pPr>
          </w:p>
        </w:tc>
      </w:tr>
      <w:tr w:rsidR="00571ABD" w:rsidRPr="00C26A75" w14:paraId="420ECA8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588910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8F1331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длин сторон и величин углов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DFF340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983BDC9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149234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39819F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2E9B76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1ABD" w:rsidRPr="00C26A75" w14:paraId="287028D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7C2330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5EBE3B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B4B673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C82B86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3A940A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4E0DBC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671D7CA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1ABD" w:rsidRPr="00C26A75" w14:paraId="66C67C2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1DB8C61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A561FF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9AD37BE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5407880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55B7F60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232342E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B08AC4B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1ABD" w:rsidRPr="00C26A75" w14:paraId="3471A9A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95EC3C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94B49A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E16CFC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1ECEE4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F40EBE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CE66A10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E7FB5E3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1ABD" w:rsidRPr="00C26A75" w14:paraId="092B518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785F33D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D12BE6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треугольников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8DEDFF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F02881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4EA0AB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76CF16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DF34859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1ABD" w:rsidRPr="00C26A75" w14:paraId="3C917E6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DE28D2A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4E7327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7A47269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C61EC7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D97A338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5D569C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D09282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1ABD" w14:paraId="11461D9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4AA6ACA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CFA486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Практическое применение теорем синусов и косинусов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E753B1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826AD1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748B2A2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F9E179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F4B92A7" w14:textId="77777777" w:rsidR="00571ABD" w:rsidRDefault="00571ABD">
            <w:pPr>
              <w:spacing w:after="0"/>
              <w:ind w:left="135"/>
            </w:pPr>
          </w:p>
        </w:tc>
      </w:tr>
      <w:tr w:rsidR="00571ABD" w:rsidRPr="00C26A75" w14:paraId="409EDAB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9EAB6C6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72A03F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"Решение треугольников"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47A7451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CD22B0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0B89CEC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68BB30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DE1F5C8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1ABD" w:rsidRPr="00C26A75" w14:paraId="1F60FBC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9387465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D61417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преобразовании подобия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CDA88C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C7D5CE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621C98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EFEE7A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69C9084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1ABD" w:rsidRPr="00C26A75" w14:paraId="42DC803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A71937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7F47B8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4EF3789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324681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C7A47F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4FE699D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F267ED5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1ABD" w14:paraId="415B5E1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02F2807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1F65EA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Соответственные элементы подобных фигур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95A5E3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09D42C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F1D8C99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A7CA03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FD9574" w14:textId="77777777" w:rsidR="00571ABD" w:rsidRDefault="00571ABD">
            <w:pPr>
              <w:spacing w:after="0"/>
              <w:ind w:left="135"/>
            </w:pPr>
          </w:p>
        </w:tc>
      </w:tr>
      <w:tr w:rsidR="00571ABD" w:rsidRPr="00C26A75" w14:paraId="44A87D3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935F8EA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9B114F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произведении отрезков хорд, теорема о произведении отрезков секущих, теорема о квадрате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5F3D78C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A0D327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2D148F9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E94F13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E8B64D7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1ABD" w:rsidRPr="00C26A75" w14:paraId="2013969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ED9BE85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6EA59E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9D48C2A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122B6E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61904AF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D592BB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6ACBA7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1ABD" w:rsidRPr="00C26A75" w14:paraId="0B6D6B8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A84FF4A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428AF4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теорема о произведении отрезков секущих, теорема о квадрате касательной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D9A102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02B8ED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7CFE7D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F3BE98F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87C1639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571ABD" w:rsidRPr="00C26A75" w14:paraId="5399D91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FC35702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EDEBAE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7720BD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2FEB25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5CC747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155CAA8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34C5D07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71ABD" w:rsidRPr="00C26A75" w14:paraId="7525285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02B2C3D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4CFFEC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C02B974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F91843C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C8ADD9F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664DEED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6C8EC7C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71ABD" w:rsidRPr="00C26A75" w14:paraId="202EC01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895C89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AFBFD3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теорем в решении геометрических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65EC324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710C79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F87A56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27A232A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2A3C7A4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144578</w:t>
              </w:r>
            </w:hyperlink>
          </w:p>
        </w:tc>
      </w:tr>
      <w:tr w:rsidR="00571ABD" w:rsidRPr="00C26A75" w14:paraId="5E3D971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8AE55A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8D88BC" w14:textId="77777777" w:rsidR="00571ABD" w:rsidRDefault="00C26A75">
            <w:pPr>
              <w:spacing w:after="0"/>
              <w:ind w:left="135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"Преобразование подобия. </w:t>
            </w:r>
            <w:r>
              <w:rPr>
                <w:rFonts w:ascii="Times New Roman" w:hAnsi="Times New Roman"/>
                <w:color w:val="000000"/>
                <w:sz w:val="24"/>
              </w:rPr>
              <w:t>Метрические соотношения в окружности"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C3625F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1A1BAB1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83EC85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158A73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96D3957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1ABD" w:rsidRPr="00C26A75" w14:paraId="0AE7EEA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BDA6169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D7F65B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векторов. Физический и геометрический смысл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F12A241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E75CFF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EE7841E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2C458CD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18F8B83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144960</w:t>
              </w:r>
            </w:hyperlink>
          </w:p>
        </w:tc>
      </w:tr>
      <w:tr w:rsidR="00571ABD" w:rsidRPr="00C26A75" w14:paraId="7681256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EBBD3EF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BE7269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37DFEA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195EF93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0148C88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F6004BC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1A29D81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1ABD" w:rsidRPr="00C26A75" w14:paraId="6381264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85659E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984008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EDD4062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FBC266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5D91E2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B241DF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95FFC0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571ABD" w14:paraId="513F00B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A5DD69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2BF5C3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векторов, умножение вектора на число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8013FA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8B4B5D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D71E0F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CA8CED0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312BF3B" w14:textId="77777777" w:rsidR="00571ABD" w:rsidRDefault="00571ABD">
            <w:pPr>
              <w:spacing w:after="0"/>
              <w:ind w:left="135"/>
            </w:pPr>
          </w:p>
        </w:tc>
      </w:tr>
      <w:tr w:rsidR="00571ABD" w14:paraId="6F714B3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90B54DA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C3305F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вектора по двум неколлинеарным векторам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238C0B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C0728A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4F6EB3B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FAAFAC5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D632438" w14:textId="77777777" w:rsidR="00571ABD" w:rsidRDefault="00571ABD">
            <w:pPr>
              <w:spacing w:after="0"/>
              <w:ind w:left="135"/>
            </w:pPr>
          </w:p>
        </w:tc>
      </w:tr>
      <w:tr w:rsidR="00571ABD" w:rsidRPr="00C26A75" w14:paraId="62E034B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5F52C5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F74F05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вектора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9F4B88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217CA4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2B7906C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2C47FE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D29D10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571ABD" w:rsidRPr="00C26A75" w14:paraId="122F45F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5362BD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FFDC13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AAC8ED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EB0809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A0163D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81FB40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909EF7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1ABD" w:rsidRPr="00C26A75" w14:paraId="76290CA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9C0593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8EA103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Скалярное произведение векторов, его применение для нахождения длин и углов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0C3A3F2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C7522B4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4C1182C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EC94673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AA063FE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1ABD" w:rsidRPr="00C26A75" w14:paraId="3945B25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D6FC12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910832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7F42ED7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B5F5A6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89DD1C5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856521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8598D9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1ABD" w:rsidRPr="00C26A75" w14:paraId="7DA8A1B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D6C66F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877793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с помощью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векторов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0327C8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19F448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BD32B7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4F780A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9BCDE4B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1ABD" w14:paraId="79FB723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95195DE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EF4721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векторов для решения задач физики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88A2E4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DDDFDD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1E215BA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683E63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2E3031" w14:textId="77777777" w:rsidR="00571ABD" w:rsidRDefault="00571ABD">
            <w:pPr>
              <w:spacing w:after="0"/>
              <w:ind w:left="135"/>
            </w:pPr>
          </w:p>
        </w:tc>
      </w:tr>
      <w:tr w:rsidR="00571ABD" w:rsidRPr="00C26A75" w14:paraId="411256B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59541D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FCB5EE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"Векторы"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0DC1353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DE22E7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5EDEA43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340C6DB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19BA71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71ABD" w14:paraId="009E4C1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794B5BD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0D1404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Декартовы координаты точек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C596C6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36020B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F95136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FAD7010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BB101C8" w14:textId="77777777" w:rsidR="00571ABD" w:rsidRDefault="00571ABD">
            <w:pPr>
              <w:spacing w:after="0"/>
              <w:ind w:left="135"/>
            </w:pPr>
          </w:p>
        </w:tc>
      </w:tr>
      <w:tr w:rsidR="00571ABD" w:rsidRPr="00C26A75" w14:paraId="188D5BA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DAFB7B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EE7CB2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23283E4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FAA9C1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4F287B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D0C895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ABC40F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71ABD" w14:paraId="25676F6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202C8BA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DB48FC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A8BB4FA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CAACBF6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F5F80D8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DECE91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7A739F6" w14:textId="77777777" w:rsidR="00571ABD" w:rsidRDefault="00571ABD">
            <w:pPr>
              <w:spacing w:after="0"/>
              <w:ind w:left="135"/>
            </w:pPr>
          </w:p>
        </w:tc>
      </w:tr>
      <w:tr w:rsidR="00571ABD" w:rsidRPr="00C26A75" w14:paraId="46B08CF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C2A995E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4A6CC9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73C395B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7125D5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C54B0D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ADCF022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8F55452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1ABD" w:rsidRPr="00C26A75" w14:paraId="1DC3BB8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E1C4B32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7DC636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точек пересечения окружности и прямой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A29C1A2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F650A7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80C041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5C502F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7CFB5B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146620</w:t>
              </w:r>
            </w:hyperlink>
          </w:p>
        </w:tc>
      </w:tr>
      <w:tr w:rsidR="00571ABD" w14:paraId="5AAB393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8FF2D32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75C59B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координат при решении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12AC19E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052C369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1F541B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EA7C28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CA9D709" w14:textId="77777777" w:rsidR="00571ABD" w:rsidRDefault="00571ABD">
            <w:pPr>
              <w:spacing w:after="0"/>
              <w:ind w:left="135"/>
            </w:pPr>
          </w:p>
        </w:tc>
      </w:tr>
      <w:tr w:rsidR="00571ABD" w14:paraId="0CF8985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BE5DEC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26255E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97439BB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D75F59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371BDD0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D8B9E4A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04472E4" w14:textId="77777777" w:rsidR="00571ABD" w:rsidRDefault="00571ABD">
            <w:pPr>
              <w:spacing w:after="0"/>
              <w:ind w:left="135"/>
            </w:pPr>
          </w:p>
        </w:tc>
      </w:tr>
      <w:tr w:rsidR="00571ABD" w14:paraId="7F03B3C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F89FF7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1D8B37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Метод координат при решении геометрических задач, практических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729793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2D86AB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89424AA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4F6B32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D0240C" w14:textId="77777777" w:rsidR="00571ABD" w:rsidRDefault="00571ABD">
            <w:pPr>
              <w:spacing w:after="0"/>
              <w:ind w:left="135"/>
            </w:pPr>
          </w:p>
        </w:tc>
      </w:tr>
      <w:tr w:rsidR="00571ABD" w:rsidRPr="00C26A75" w14:paraId="3150041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13D352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9ED352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"Декартовы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B1DC528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217D9A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DC5057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202F9D1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368317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1ABD" w:rsidRPr="00C26A75" w14:paraId="3149484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B9AE0F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576F23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многоугольники, вычисление их элементов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4F4497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073B83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482BE5E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CE1BAD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C089BAE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571ABD" w:rsidRPr="00C26A75" w14:paraId="2E6FD1A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661B50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32B842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7D3A0E8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D0B175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34B2C9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9BBCEB0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4F537F0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1ABD" w:rsidRPr="00C26A75" w14:paraId="3EA8CE2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2CA9085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16EF2D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π. Длина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AE22EF3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2FCA17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68A320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F46D0ED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AC9E6D1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1ABD" w14:paraId="2F23649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F942B2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809E07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 дуги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E3B33A8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3987F4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215FE7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68E69A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C6378F1" w14:textId="77777777" w:rsidR="00571ABD" w:rsidRDefault="00571ABD">
            <w:pPr>
              <w:spacing w:after="0"/>
              <w:ind w:left="135"/>
            </w:pPr>
          </w:p>
        </w:tc>
      </w:tr>
      <w:tr w:rsidR="00571ABD" w:rsidRPr="00C26A75" w14:paraId="43C0499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BD76AD7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2AC6D3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Радианная мера угла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1A44ED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0D2FB63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902BCC9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115138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865C842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1ABD" w:rsidRPr="00C26A75" w14:paraId="33CDBB1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2D3255B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4CDA31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45B643D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215B37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7B52BC5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5CCF6D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8E5E8B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147426</w:t>
              </w:r>
            </w:hyperlink>
          </w:p>
        </w:tc>
      </w:tr>
      <w:tr w:rsidR="00571ABD" w:rsidRPr="00C26A75" w14:paraId="57415CA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68F047E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AC5D3E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A81FCF2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D1BF8F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AE9D26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CFB097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FB67F60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571ABD" w:rsidRPr="00C26A75" w14:paraId="030AF72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18BE675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14D90A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D739DE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D3A197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5EACA37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B5C67D6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085E00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147750</w:t>
              </w:r>
            </w:hyperlink>
          </w:p>
        </w:tc>
      </w:tr>
      <w:tr w:rsidR="00571ABD" w:rsidRPr="00C26A75" w14:paraId="6D0955F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6B83BC7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DA2C5D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движении плоскости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E4F247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2F8FCC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DAC3E48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DE1A56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A52857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71ABD" w:rsidRPr="00C26A75" w14:paraId="4730A74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A32CB34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AA5CD7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B85A82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74DBC2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C1F739A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DA2916B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0B191BC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71ABD" w:rsidRPr="00C26A75" w14:paraId="2F7783C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08EEBD2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F9AFA0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6D39340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DC4B71E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B1F4ED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0E3232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A852A7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71ABD" w14:paraId="0A5C89B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06F1C3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758D7A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Параллельный перенос, </w:t>
            </w:r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8C1274F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0DDF0F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0333430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660B4D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0CC581A" w14:textId="77777777" w:rsidR="00571ABD" w:rsidRDefault="00571ABD">
            <w:pPr>
              <w:spacing w:after="0"/>
              <w:ind w:left="135"/>
            </w:pPr>
          </w:p>
        </w:tc>
      </w:tr>
      <w:tr w:rsidR="00571ABD" w14:paraId="5FBEDC4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B1C8BD3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2CDCAB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перенос, поворот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11A5CBF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64CFF3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8A5879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70E078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600C25" w14:textId="77777777" w:rsidR="00571ABD" w:rsidRDefault="00571ABD">
            <w:pPr>
              <w:spacing w:after="0"/>
              <w:ind w:left="135"/>
            </w:pPr>
          </w:p>
        </w:tc>
      </w:tr>
      <w:tr w:rsidR="00571ABD" w:rsidRPr="00C26A75" w14:paraId="44C239E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148A46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095F0C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движений при решении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900B01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02EF51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A3DAFC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149FE1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C466CA1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1ABD" w14:paraId="0734994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A34FFFA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4D1395" w14:textId="77777777" w:rsidR="00571ABD" w:rsidRDefault="00C26A75">
            <w:pPr>
              <w:spacing w:after="0"/>
              <w:ind w:left="135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"Правильные многоугольники. </w:t>
            </w:r>
            <w:r>
              <w:rPr>
                <w:rFonts w:ascii="Times New Roman" w:hAnsi="Times New Roman"/>
                <w:color w:val="000000"/>
                <w:sz w:val="24"/>
              </w:rPr>
              <w:t>Окружность. Движения плоскости"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F4F4F9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66D6FC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527C47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769E03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D98BA6D" w14:textId="77777777" w:rsidR="00571ABD" w:rsidRDefault="00571ABD">
            <w:pPr>
              <w:spacing w:after="0"/>
              <w:ind w:left="135"/>
            </w:pPr>
          </w:p>
        </w:tc>
      </w:tr>
      <w:tr w:rsidR="00571ABD" w:rsidRPr="00C26A75" w14:paraId="4A2A186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7E8FCAF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32686B" w14:textId="77777777" w:rsidR="00571ABD" w:rsidRDefault="00C26A75">
            <w:pPr>
              <w:spacing w:after="0"/>
              <w:ind w:left="135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Измерение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геометрических величин. </w:t>
            </w:r>
            <w:r>
              <w:rPr>
                <w:rFonts w:ascii="Times New Roman" w:hAnsi="Times New Roman"/>
                <w:color w:val="000000"/>
                <w:sz w:val="24"/>
              </w:rPr>
              <w:t>Треугольники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DC961A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775D5B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4533EB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E57944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69F6B4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148524</w:t>
              </w:r>
            </w:hyperlink>
          </w:p>
        </w:tc>
      </w:tr>
      <w:tr w:rsidR="00571ABD" w:rsidRPr="00C26A75" w14:paraId="6E83637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F800E9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47D964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Параллельные и перпендикулярные прямые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6B96A3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17EC5BA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7745A98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5C453E2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7D2D6B2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148650</w:t>
              </w:r>
            </w:hyperlink>
          </w:p>
        </w:tc>
      </w:tr>
      <w:tr w:rsidR="00571ABD" w14:paraId="69322C3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8B0520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506815" w14:textId="77777777" w:rsidR="00571ABD" w:rsidRDefault="00C26A75">
            <w:pPr>
              <w:spacing w:after="0"/>
              <w:ind w:left="135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Окружность и круг.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Геометрические построения. Углы в окружности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0B59DBB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71004D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255CFF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6D6001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708D723" w14:textId="77777777" w:rsidR="00571ABD" w:rsidRDefault="00571ABD">
            <w:pPr>
              <w:spacing w:after="0"/>
              <w:ind w:left="135"/>
            </w:pPr>
          </w:p>
        </w:tc>
      </w:tr>
      <w:tr w:rsidR="00571ABD" w14:paraId="4037666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4D6ECEF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4C5416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Вписанные и описанные окружности многоугольников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427980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43C1578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0105AB7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74C1DA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03D717C" w14:textId="77777777" w:rsidR="00571ABD" w:rsidRDefault="00571ABD">
            <w:pPr>
              <w:spacing w:after="0"/>
              <w:ind w:left="135"/>
            </w:pPr>
          </w:p>
        </w:tc>
      </w:tr>
      <w:tr w:rsidR="00571ABD" w:rsidRPr="00C26A75" w14:paraId="7200E0D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604234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D894FE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D88E6C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DC76E9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CAB2E5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3DDB67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B16BA96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303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148920</w:t>
              </w:r>
            </w:hyperlink>
          </w:p>
        </w:tc>
      </w:tr>
      <w:tr w:rsidR="00571ABD" w14:paraId="4A1790C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6BF45FE" w14:textId="77777777" w:rsidR="00571ABD" w:rsidRDefault="00C26A7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ECF4AC" w14:textId="77777777" w:rsidR="00571ABD" w:rsidRDefault="00C26A7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7732455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458D0D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40D9BB" w14:textId="77777777" w:rsidR="00571ABD" w:rsidRDefault="00571AB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CEDA2A3" w14:textId="77777777" w:rsidR="00571ABD" w:rsidRDefault="00571AB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8540E7" w14:textId="77777777" w:rsidR="00571ABD" w:rsidRDefault="00571ABD">
            <w:pPr>
              <w:spacing w:after="0"/>
              <w:ind w:left="135"/>
            </w:pPr>
          </w:p>
        </w:tc>
      </w:tr>
      <w:tr w:rsidR="00571ABD" w14:paraId="3B1549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1AA267" w14:textId="77777777" w:rsidR="00571ABD" w:rsidRPr="00E303D8" w:rsidRDefault="00C26A75">
            <w:pPr>
              <w:spacing w:after="0"/>
              <w:ind w:left="135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69D4F70C" w14:textId="77777777" w:rsidR="00571ABD" w:rsidRDefault="00C26A75">
            <w:pPr>
              <w:spacing w:after="0"/>
              <w:ind w:left="135"/>
              <w:jc w:val="center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1678F4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2AEA34" w14:textId="77777777" w:rsidR="00571ABD" w:rsidRDefault="00C26A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67A441" w14:textId="77777777" w:rsidR="00571ABD" w:rsidRDefault="00571ABD"/>
        </w:tc>
      </w:tr>
    </w:tbl>
    <w:p w14:paraId="3ABFDE62" w14:textId="77777777" w:rsidR="00571ABD" w:rsidRDefault="00571ABD">
      <w:pPr>
        <w:sectPr w:rsidR="00571A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C31E6E" w14:textId="77777777" w:rsidR="00571ABD" w:rsidRDefault="00571ABD">
      <w:pPr>
        <w:sectPr w:rsidR="00571AB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735114" w14:textId="77777777" w:rsidR="00571ABD" w:rsidRPr="00E303D8" w:rsidRDefault="00C26A75">
      <w:pPr>
        <w:spacing w:before="199" w:after="199" w:line="336" w:lineRule="auto"/>
        <w:ind w:left="120"/>
        <w:rPr>
          <w:lang w:val="ru-RU"/>
        </w:rPr>
      </w:pPr>
      <w:bookmarkStart w:id="9" w:name="block-57713173"/>
      <w:bookmarkEnd w:id="8"/>
      <w:r w:rsidRPr="00E303D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</w:t>
      </w:r>
      <w:r w:rsidRPr="00E303D8">
        <w:rPr>
          <w:rFonts w:ascii="Times New Roman" w:hAnsi="Times New Roman"/>
          <w:b/>
          <w:color w:val="000000"/>
          <w:sz w:val="28"/>
          <w:lang w:val="ru-RU"/>
        </w:rPr>
        <w:t>ТРЕБОВАНИЯ К РЕЗУЛЬТАТАМ ОСВОЕНИЯ ОСНОВНОЙ ОБРАЗОВАТЕЛЬНОЙ ПРОГРАММЫ</w:t>
      </w:r>
    </w:p>
    <w:p w14:paraId="6FFA547D" w14:textId="77777777" w:rsidR="00571ABD" w:rsidRPr="00E303D8" w:rsidRDefault="00571ABD">
      <w:pPr>
        <w:spacing w:before="199" w:after="199" w:line="336" w:lineRule="auto"/>
        <w:ind w:left="120"/>
        <w:rPr>
          <w:lang w:val="ru-RU"/>
        </w:rPr>
      </w:pPr>
    </w:p>
    <w:p w14:paraId="718832B9" w14:textId="77777777" w:rsidR="00571ABD" w:rsidRDefault="00C26A75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110ED207" w14:textId="77777777" w:rsidR="00571ABD" w:rsidRDefault="00571ABD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571ABD" w:rsidRPr="00C26A75" w14:paraId="19CA6F8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09C22E6" w14:textId="77777777" w:rsidR="00571ABD" w:rsidRDefault="00C26A7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14:paraId="00F3888E" w14:textId="77777777" w:rsidR="00571ABD" w:rsidRPr="00E303D8" w:rsidRDefault="00C26A75">
            <w:pPr>
              <w:spacing w:after="0"/>
              <w:ind w:left="272"/>
              <w:rPr>
                <w:lang w:val="ru-RU"/>
              </w:rPr>
            </w:pPr>
            <w:r w:rsidRPr="00E303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571ABD" w14:paraId="19F7B27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6246485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14:paraId="3D30F36F" w14:textId="77777777" w:rsidR="00571ABD" w:rsidRDefault="00C26A7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571ABD" w:rsidRPr="00C26A75" w14:paraId="556A5B4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E8760BE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14:paraId="3A97321D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</w:t>
            </w:r>
          </w:p>
        </w:tc>
      </w:tr>
      <w:tr w:rsidR="00571ABD" w14:paraId="0B13569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C3B827C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14:paraId="4209BFE4" w14:textId="77777777" w:rsidR="00571ABD" w:rsidRDefault="00C26A75">
            <w:pPr>
              <w:spacing w:after="0" w:line="336" w:lineRule="auto"/>
              <w:ind w:left="314"/>
              <w:jc w:val="both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Делать грубую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оценку линейных и угловых величин предметов в реальной жизни, размеров природных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>Различать размеры этих объектов по порядку величины</w:t>
            </w:r>
          </w:p>
        </w:tc>
      </w:tr>
      <w:tr w:rsidR="00571ABD" w:rsidRPr="00C26A75" w14:paraId="3C856BC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FED7A47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14:paraId="5478E210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Строить чертежи к геометрическим задачам</w:t>
            </w:r>
          </w:p>
        </w:tc>
      </w:tr>
      <w:tr w:rsidR="00571ABD" w:rsidRPr="00C26A75" w14:paraId="099B44E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84CE0A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14:paraId="32E15589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Пользоваться признаками равенства треугольников, использовать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свойства равнобедренных треугольников при решении задач</w:t>
            </w:r>
          </w:p>
        </w:tc>
      </w:tr>
      <w:tr w:rsidR="00571ABD" w:rsidRPr="00C26A75" w14:paraId="6F111EE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B04856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14:paraId="19D3D7F9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логические рассуждения с использованием геометрических теорем</w:t>
            </w:r>
          </w:p>
        </w:tc>
      </w:tr>
      <w:tr w:rsidR="00571ABD" w:rsidRPr="00C26A75" w14:paraId="14B04E1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EDC887E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14:paraId="6D6D49AC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Пользоваться признаками равенства прямоугольных треугольников, свойством медианы, проведённой к гипотенузе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прямоугольного треугольника, в решении геометрических задач</w:t>
            </w:r>
          </w:p>
        </w:tc>
      </w:tr>
      <w:tr w:rsidR="00571ABD" w:rsidRPr="00C26A75" w14:paraId="72A0A66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AB06C8C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14:paraId="6D41066E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</w:t>
            </w:r>
          </w:p>
        </w:tc>
      </w:tr>
      <w:tr w:rsidR="00571ABD" w:rsidRPr="00C26A75" w14:paraId="1A40FE0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81D2579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14:paraId="31335B44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 на клетчатой бумаге</w:t>
            </w:r>
          </w:p>
        </w:tc>
      </w:tr>
      <w:tr w:rsidR="00571ABD" w14:paraId="0C9158E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A5ECAA1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14:paraId="31906C23" w14:textId="77777777" w:rsidR="00571ABD" w:rsidRDefault="00C26A75">
            <w:pPr>
              <w:spacing w:after="0" w:line="336" w:lineRule="auto"/>
              <w:ind w:left="314"/>
              <w:jc w:val="both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вычисления и находить числовые и буквенные значения углов в геометрических задачах с использованием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суммы углов треугольников и многоугольников, свойств углов, образованных при пересечении двух параллельных прямых секущей. </w:t>
            </w:r>
            <w:r>
              <w:rPr>
                <w:rFonts w:ascii="Times New Roman" w:hAnsi="Times New Roman"/>
                <w:color w:val="000000"/>
                <w:sz w:val="24"/>
              </w:rPr>
              <w:t>Решать практические зад</w:t>
            </w:r>
            <w:r>
              <w:rPr>
                <w:rFonts w:ascii="Times New Roman" w:hAnsi="Times New Roman"/>
                <w:color w:val="000000"/>
                <w:sz w:val="24"/>
              </w:rPr>
              <w:t>ачи на нахождение углов</w:t>
            </w:r>
          </w:p>
        </w:tc>
      </w:tr>
      <w:tr w:rsidR="00571ABD" w:rsidRPr="00C26A75" w14:paraId="3766FE2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F0C55C2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6.10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14:paraId="5742C406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</w:t>
            </w:r>
          </w:p>
        </w:tc>
      </w:tr>
      <w:tr w:rsidR="00571ABD" w14:paraId="7331331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5304408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14:paraId="27AEAD0A" w14:textId="77777777" w:rsidR="00571ABD" w:rsidRDefault="00C26A75">
            <w:pPr>
              <w:spacing w:after="0" w:line="336" w:lineRule="auto"/>
              <w:ind w:left="314"/>
              <w:jc w:val="both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Формулировать определения окружности и круга, хорды и диаметра окружности, пользоваться их свойствами. </w:t>
            </w:r>
            <w:r>
              <w:rPr>
                <w:rFonts w:ascii="Times New Roman" w:hAnsi="Times New Roman"/>
                <w:color w:val="000000"/>
                <w:sz w:val="24"/>
              </w:rPr>
              <w:t>Уметь применять эти свойства при решении задач</w:t>
            </w:r>
          </w:p>
        </w:tc>
      </w:tr>
      <w:tr w:rsidR="00571ABD" w:rsidRPr="00C26A75" w14:paraId="65B5015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811C98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14:paraId="1132D228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понятием описанной около треугольника окружности, уметь находить её центр. Пользоваться факт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</w:t>
            </w:r>
          </w:p>
        </w:tc>
      </w:tr>
      <w:tr w:rsidR="00571ABD" w:rsidRPr="00C26A75" w14:paraId="6F67F60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C00C137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14:paraId="740142AE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понятием касательной к окружности, пользоваться теоремой о перпендикулярности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касательной и радиуса, проведённого к точке касания</w:t>
            </w:r>
          </w:p>
        </w:tc>
      </w:tr>
      <w:tr w:rsidR="00571ABD" w:rsidRPr="00C26A75" w14:paraId="3D55D92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256959C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14:paraId="4EB62929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простейшими геометрическими неравенствами, понимать их практический смысл</w:t>
            </w:r>
          </w:p>
        </w:tc>
      </w:tr>
      <w:tr w:rsidR="00571ABD" w:rsidRPr="00C26A75" w14:paraId="14225E1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1793E35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1502" w:type="dxa"/>
            <w:tcMar>
              <w:top w:w="50" w:type="dxa"/>
              <w:left w:w="100" w:type="dxa"/>
            </w:tcMar>
            <w:vAlign w:val="center"/>
          </w:tcPr>
          <w:p w14:paraId="43544D32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основные геометрические построения с помощью циркуля и линейки</w:t>
            </w:r>
          </w:p>
        </w:tc>
      </w:tr>
    </w:tbl>
    <w:p w14:paraId="05816E68" w14:textId="77777777" w:rsidR="00571ABD" w:rsidRPr="00E303D8" w:rsidRDefault="00571ABD">
      <w:pPr>
        <w:spacing w:after="0"/>
        <w:ind w:left="120"/>
        <w:rPr>
          <w:lang w:val="ru-RU"/>
        </w:rPr>
      </w:pPr>
    </w:p>
    <w:p w14:paraId="51754686" w14:textId="77777777" w:rsidR="00571ABD" w:rsidRDefault="00C26A7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1B1F6C1B" w14:textId="77777777" w:rsidR="00571ABD" w:rsidRDefault="00571ABD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571ABD" w:rsidRPr="00C26A75" w14:paraId="09B21C6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F831117" w14:textId="77777777" w:rsidR="00571ABD" w:rsidRDefault="00C26A7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результата 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14:paraId="02336B90" w14:textId="77777777" w:rsidR="00571ABD" w:rsidRPr="00E303D8" w:rsidRDefault="00C26A75">
            <w:pPr>
              <w:spacing w:after="0"/>
              <w:ind w:left="272"/>
              <w:rPr>
                <w:lang w:val="ru-RU"/>
              </w:rPr>
            </w:pPr>
            <w:r w:rsidRPr="00E303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571ABD" w14:paraId="5E765DA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0F75709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14:paraId="7BD2BBAA" w14:textId="77777777" w:rsidR="00571ABD" w:rsidRDefault="00C26A7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571ABD" w:rsidRPr="00C26A75" w14:paraId="304BF0E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DF4DA9D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14:paraId="3573A349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основные виды четырёхугольников, их элементы, пользоваться их свойствами при решении геометрических зада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ч</w:t>
            </w:r>
          </w:p>
        </w:tc>
      </w:tr>
      <w:tr w:rsidR="00571ABD" w:rsidRPr="00C26A75" w14:paraId="41F835D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C64948B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14:paraId="69A38A29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свойства точки пересечения медиан треугольника (центра масс) в решении задач</w:t>
            </w:r>
          </w:p>
        </w:tc>
      </w:tr>
      <w:tr w:rsidR="00571ABD" w:rsidRPr="00C26A75" w14:paraId="669D187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A37397F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14:paraId="63A5B1A6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пропорциональных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отрезках, применять их для решения практических задач</w:t>
            </w:r>
          </w:p>
        </w:tc>
      </w:tr>
      <w:tr w:rsidR="00571ABD" w:rsidRPr="00C26A75" w14:paraId="1E2EA62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3BFEA3D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14:paraId="648A06AA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признаки подобия треугольников в решении геометрических задач</w:t>
            </w:r>
          </w:p>
        </w:tc>
      </w:tr>
      <w:tr w:rsidR="00571ABD" w:rsidRPr="00C26A75" w14:paraId="08E92E9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EA95D24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14:paraId="42671DA6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Пользоваться теоремой Пифагора для решения геометрических и практических задач. Строить математическую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модель в практических задачах, самостоятельно делать чертёж и находить соответствующие длины</w:t>
            </w:r>
          </w:p>
        </w:tc>
      </w:tr>
      <w:tr w:rsidR="00571ABD" w14:paraId="4B019BD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4AE178C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14:paraId="55CA3FE2" w14:textId="77777777" w:rsidR="00571ABD" w:rsidRDefault="00C26A75">
            <w:pPr>
              <w:spacing w:after="0" w:line="336" w:lineRule="auto"/>
              <w:ind w:left="314"/>
              <w:jc w:val="both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понятиями синуса, косинуса и тангенса острого угла прямоугольного треугольника.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Пользоваться этими понятиями для решения практических задач</w:t>
            </w:r>
          </w:p>
        </w:tc>
      </w:tr>
      <w:tr w:rsidR="00571ABD" w14:paraId="36784CB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7C45FAC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14:paraId="639717C8" w14:textId="77777777" w:rsidR="00571ABD" w:rsidRDefault="00C26A75">
            <w:pPr>
              <w:spacing w:after="0" w:line="336" w:lineRule="auto"/>
              <w:ind w:left="314"/>
              <w:jc w:val="both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Вычис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лять (различными способами) площадь треугольника и площади многоугольных фигур (пользуясь, где необходимо, калькулятором). </w:t>
            </w:r>
            <w:r>
              <w:rPr>
                <w:rFonts w:ascii="Times New Roman" w:hAnsi="Times New Roman"/>
                <w:color w:val="000000"/>
                <w:sz w:val="24"/>
              </w:rPr>
              <w:t>Применять полученные умения в практических задачах</w:t>
            </w:r>
          </w:p>
        </w:tc>
      </w:tr>
      <w:tr w:rsidR="00571ABD" w:rsidRPr="00C26A75" w14:paraId="1D0CFBA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024DCE1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14:paraId="613A84FE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понятиями вписанного и центрального угла, использовать теоремы о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вписанных углах, углах между хордами (секущими) и угле между касательной и хордой при решении геометрических задач</w:t>
            </w:r>
          </w:p>
        </w:tc>
      </w:tr>
      <w:tr w:rsidR="00571ABD" w:rsidRPr="00C26A75" w14:paraId="764EAA0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61E5D41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14:paraId="25EC5391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понятием описанного четырёхугольника, применять свойства описанного четырёхугольника при решении задач</w:t>
            </w:r>
          </w:p>
        </w:tc>
      </w:tr>
      <w:tr w:rsidR="00571ABD" w:rsidRPr="00C26A75" w14:paraId="658FE5C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2DEC6C2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1809" w:type="dxa"/>
            <w:tcMar>
              <w:top w:w="50" w:type="dxa"/>
              <w:left w:w="100" w:type="dxa"/>
            </w:tcMar>
            <w:vAlign w:val="center"/>
          </w:tcPr>
          <w:p w14:paraId="777BDB10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полученны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</w:t>
            </w:r>
          </w:p>
        </w:tc>
      </w:tr>
    </w:tbl>
    <w:p w14:paraId="5C6FE660" w14:textId="77777777" w:rsidR="00571ABD" w:rsidRPr="00E303D8" w:rsidRDefault="00571ABD">
      <w:pPr>
        <w:spacing w:after="0"/>
        <w:ind w:left="120"/>
        <w:rPr>
          <w:lang w:val="ru-RU"/>
        </w:rPr>
      </w:pPr>
    </w:p>
    <w:p w14:paraId="4BE5E936" w14:textId="77777777" w:rsidR="00571ABD" w:rsidRDefault="00C26A7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4E308B84" w14:textId="77777777" w:rsidR="00571ABD" w:rsidRDefault="00571ABD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571ABD" w:rsidRPr="00C26A75" w14:paraId="6F94D64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7652B0F" w14:textId="77777777" w:rsidR="00571ABD" w:rsidRDefault="00C26A7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F31ABB3" w14:textId="77777777" w:rsidR="00571ABD" w:rsidRPr="00E303D8" w:rsidRDefault="00C26A75">
            <w:pPr>
              <w:spacing w:after="0"/>
              <w:ind w:left="272"/>
              <w:rPr>
                <w:lang w:val="ru-RU"/>
              </w:rPr>
            </w:pPr>
            <w:r w:rsidRPr="00E303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571ABD" w14:paraId="7DC712F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BED6358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D09030F" w14:textId="77777777" w:rsidR="00571ABD" w:rsidRDefault="00C26A75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571ABD" w:rsidRPr="00C26A75" w14:paraId="243D5DA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9306B1F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18A5DCD" w14:textId="77777777" w:rsidR="00571ABD" w:rsidRPr="00E303D8" w:rsidRDefault="00C26A75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Знать тригонометрические функции острых углов, находить с их помощью различные элементы прямоугольного треугольника («решение пря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моугольных треугольников»). Находить (с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помощью калькулятора) длины и углы для нетабличных значений</w:t>
            </w:r>
          </w:p>
        </w:tc>
      </w:tr>
      <w:tr w:rsidR="00571ABD" w:rsidRPr="00C26A75" w14:paraId="63E43A7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13DF9B9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1A2214D" w14:textId="77777777" w:rsidR="00571ABD" w:rsidRPr="00E303D8" w:rsidRDefault="00C26A75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формулами приведения и основным тригонометрическим тождеством для нахождения соотношений между тригонометрическими величинами</w:t>
            </w:r>
          </w:p>
        </w:tc>
      </w:tr>
      <w:tr w:rsidR="00571ABD" w:rsidRPr="00C26A75" w14:paraId="281537D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5A31F73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DFA582B" w14:textId="77777777" w:rsidR="00571ABD" w:rsidRPr="00E303D8" w:rsidRDefault="00C26A75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</w:t>
            </w:r>
          </w:p>
        </w:tc>
      </w:tr>
      <w:tr w:rsidR="00571ABD" w:rsidRPr="00C26A75" w14:paraId="5E592D7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10C4B95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FBC8578" w14:textId="77777777" w:rsidR="00571ABD" w:rsidRPr="00E303D8" w:rsidRDefault="00C26A75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понятиями преобразования подобия, соответственных элементов подобных фигур. Польз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</w:t>
            </w:r>
          </w:p>
        </w:tc>
      </w:tr>
      <w:tr w:rsidR="00571ABD" w:rsidRPr="00C26A75" w14:paraId="6B7426D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3275D8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0DF8EC0" w14:textId="77777777" w:rsidR="00571ABD" w:rsidRPr="00E303D8" w:rsidRDefault="00C26A75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теоремами о произведении от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резков хорд, о произведении отрезков секущих, о квадрате касательной</w:t>
            </w:r>
          </w:p>
        </w:tc>
      </w:tr>
      <w:tr w:rsidR="00571ABD" w14:paraId="6F0E677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2026D01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21C9F0D" w14:textId="77777777" w:rsidR="00571ABD" w:rsidRDefault="00C26A75">
            <w:pPr>
              <w:spacing w:after="0" w:line="360" w:lineRule="auto"/>
              <w:ind w:left="314"/>
              <w:jc w:val="both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Пользоваться векторами, понимать их геометрический и физический смысл, применять их в решении геометрических и физических задач.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скалярное произведение векторов для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нахождения длин и углов</w:t>
            </w:r>
          </w:p>
        </w:tc>
      </w:tr>
      <w:tr w:rsidR="00571ABD" w:rsidRPr="00C26A75" w14:paraId="10D5CCC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6A47E2D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F894982" w14:textId="77777777" w:rsidR="00571ABD" w:rsidRPr="00E303D8" w:rsidRDefault="00C26A75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методом координат на плоскости, применять его в решении геометрических и практических задач</w:t>
            </w:r>
          </w:p>
        </w:tc>
      </w:tr>
      <w:tr w:rsidR="00571ABD" w14:paraId="7CF7520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51EC6BC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8BB1A93" w14:textId="77777777" w:rsidR="00571ABD" w:rsidRDefault="00C26A75">
            <w:pPr>
              <w:spacing w:after="0" w:line="360" w:lineRule="auto"/>
              <w:ind w:left="314"/>
              <w:jc w:val="both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Владеть понятиями правильного многоугольника, длины окружности, длины дуги окружности и радианной меры угла, уметь вычислять площадь круга и его частей. </w:t>
            </w:r>
            <w:r>
              <w:rPr>
                <w:rFonts w:ascii="Times New Roman" w:hAnsi="Times New Roman"/>
                <w:color w:val="000000"/>
                <w:sz w:val="24"/>
              </w:rPr>
              <w:t>Применять полученные умения в практических задачах</w:t>
            </w:r>
          </w:p>
        </w:tc>
      </w:tr>
      <w:tr w:rsidR="00571ABD" w:rsidRPr="00C26A75" w14:paraId="4F65084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7134544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9551073" w14:textId="77777777" w:rsidR="00571ABD" w:rsidRPr="00E303D8" w:rsidRDefault="00C26A75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оси или центры симметрии фигур, примен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ять движения плоскости в простейших случаях</w:t>
            </w:r>
          </w:p>
        </w:tc>
      </w:tr>
      <w:tr w:rsidR="00571ABD" w:rsidRPr="00C26A75" w14:paraId="3355098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1FC9457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1D3BF0D" w14:textId="77777777" w:rsidR="00571ABD" w:rsidRPr="00E303D8" w:rsidRDefault="00C26A75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бходимо, калькулятором)</w:t>
            </w:r>
          </w:p>
        </w:tc>
      </w:tr>
    </w:tbl>
    <w:p w14:paraId="605A3AAF" w14:textId="77777777" w:rsidR="00571ABD" w:rsidRPr="00E303D8" w:rsidRDefault="00571ABD">
      <w:pPr>
        <w:spacing w:after="0"/>
        <w:ind w:left="120"/>
        <w:rPr>
          <w:lang w:val="ru-RU"/>
        </w:rPr>
      </w:pPr>
    </w:p>
    <w:p w14:paraId="008A2B7D" w14:textId="77777777" w:rsidR="00571ABD" w:rsidRPr="00E303D8" w:rsidRDefault="00571ABD">
      <w:pPr>
        <w:rPr>
          <w:lang w:val="ru-RU"/>
        </w:rPr>
        <w:sectPr w:rsidR="00571ABD" w:rsidRPr="00E303D8">
          <w:pgSz w:w="11906" w:h="16383"/>
          <w:pgMar w:top="1134" w:right="850" w:bottom="1134" w:left="1701" w:header="720" w:footer="720" w:gutter="0"/>
          <w:cols w:space="720"/>
        </w:sectPr>
      </w:pPr>
    </w:p>
    <w:p w14:paraId="4FB2FAB4" w14:textId="77777777" w:rsidR="00571ABD" w:rsidRDefault="00C26A75">
      <w:pPr>
        <w:spacing w:before="199" w:after="199" w:line="336" w:lineRule="auto"/>
        <w:ind w:left="120"/>
      </w:pPr>
      <w:bookmarkStart w:id="10" w:name="block-5771317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2048B03F" w14:textId="77777777" w:rsidR="00571ABD" w:rsidRDefault="00571ABD">
      <w:pPr>
        <w:spacing w:after="0"/>
        <w:ind w:left="120"/>
      </w:pPr>
    </w:p>
    <w:p w14:paraId="1F9E3290" w14:textId="77777777" w:rsidR="00571ABD" w:rsidRDefault="00C26A7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13067157" w14:textId="77777777" w:rsidR="00571ABD" w:rsidRDefault="00571ABD">
      <w:pPr>
        <w:spacing w:before="199" w:after="199" w:line="336" w:lineRule="auto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3"/>
        <w:gridCol w:w="8037"/>
      </w:tblGrid>
      <w:tr w:rsidR="00571ABD" w14:paraId="6BE76367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7936E4D4" w14:textId="77777777" w:rsidR="00571ABD" w:rsidRDefault="00C26A7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49F58B22" w14:textId="77777777" w:rsidR="00571ABD" w:rsidRDefault="00C26A7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571ABD" w14:paraId="7AAFD3FC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26DD4E45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13107D9E" w14:textId="77777777" w:rsidR="00571ABD" w:rsidRDefault="00C26A75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571ABD" w14:paraId="32345838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46647696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17264511" w14:textId="77777777" w:rsidR="00571ABD" w:rsidRDefault="00C26A75">
            <w:pPr>
              <w:spacing w:after="0" w:line="336" w:lineRule="auto"/>
              <w:ind w:left="314"/>
              <w:jc w:val="both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Начальные понятия геометрии. Точка, прямая, отрезок, луч. Угол. Виды углов. Вертикальные и смежные углы.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Биссектриса угла. </w:t>
            </w:r>
            <w:r>
              <w:rPr>
                <w:rFonts w:ascii="Times New Roman" w:hAnsi="Times New Roman"/>
                <w:color w:val="000000"/>
                <w:sz w:val="24"/>
              </w:rPr>
              <w:t>Ломаная, многоугольник. Параллельность и перпендикулярность прямых</w:t>
            </w:r>
          </w:p>
        </w:tc>
      </w:tr>
      <w:tr w:rsidR="00571ABD" w:rsidRPr="00C26A75" w14:paraId="4AF5EB57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1D293B48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51D3F1F3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Симметричные фигуры. Основные свойства осевой симметрии. Примеры симметрии в окружающем мире</w:t>
            </w:r>
          </w:p>
        </w:tc>
      </w:tr>
      <w:tr w:rsidR="00571ABD" w:rsidRPr="00C26A75" w14:paraId="1E696828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5752504E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0BDFA92A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построения с помощью циркуля и линейки. Треугольник. Высота, медиана, биссект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риса, их свойства</w:t>
            </w:r>
          </w:p>
        </w:tc>
      </w:tr>
      <w:tr w:rsidR="00571ABD" w:rsidRPr="00C26A75" w14:paraId="0AB18A3D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4CCD8D57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04B40F09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Равнобедренный и равносторонний треугольники. Неравенство треугольника</w:t>
            </w:r>
          </w:p>
        </w:tc>
      </w:tr>
      <w:tr w:rsidR="00571ABD" w14:paraId="439ACEB8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581101F4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1F84C589" w14:textId="77777777" w:rsidR="00571ABD" w:rsidRDefault="00C26A75">
            <w:pPr>
              <w:spacing w:after="0" w:line="336" w:lineRule="auto"/>
              <w:ind w:left="314"/>
              <w:jc w:val="both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признаки равнобедренного треугольника.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равенства треугольников</w:t>
            </w:r>
          </w:p>
        </w:tc>
      </w:tr>
      <w:tr w:rsidR="00571ABD" w:rsidRPr="00C26A75" w14:paraId="5087C785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24F93A4B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083E13BC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признаки параллельных прямых. Сумма углов треугольника.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Внешние углы треугольника</w:t>
            </w:r>
          </w:p>
        </w:tc>
      </w:tr>
      <w:tr w:rsidR="00571ABD" w14:paraId="3A4BEF7F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03FE2A50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48A9EF3E" w14:textId="77777777" w:rsidR="00571ABD" w:rsidRDefault="00C26A75">
            <w:pPr>
              <w:spacing w:after="0" w:line="336" w:lineRule="auto"/>
              <w:ind w:left="314"/>
              <w:jc w:val="both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треугольник. Свойство медианы прямоугольного треугольника, проведённой к гипотенузе.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равенства прямоугольных треугольников. Прямоугольный треугольник с углом в 30°</w:t>
            </w:r>
          </w:p>
        </w:tc>
      </w:tr>
      <w:tr w:rsidR="00571ABD" w14:paraId="3643D321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0E2FAA0A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559AFF5F" w14:textId="77777777" w:rsidR="00571ABD" w:rsidRDefault="00C26A75">
            <w:pPr>
              <w:spacing w:after="0" w:line="336" w:lineRule="auto"/>
              <w:ind w:left="314"/>
              <w:jc w:val="both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Неравенства в геометрии: неравенство треугольника, неравенство о длине ломаной, теорема о большем угле и большей стороне треугольника.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Перпендикуляр и наклонная</w:t>
            </w:r>
          </w:p>
        </w:tc>
      </w:tr>
      <w:tr w:rsidR="00571ABD" w:rsidRPr="00C26A75" w14:paraId="3A07F01C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630756E1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2B9CD0ED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 место точек. Биссектриса угла и серединный перпендикуляр к отрезку как геом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етрические места точек</w:t>
            </w:r>
          </w:p>
        </w:tc>
      </w:tr>
      <w:tr w:rsidR="00571ABD" w14:paraId="66AD772A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5D933E1B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74C28D23" w14:textId="77777777" w:rsidR="00571ABD" w:rsidRDefault="00C26A75">
            <w:pPr>
              <w:spacing w:after="0" w:line="336" w:lineRule="auto"/>
              <w:ind w:left="314"/>
              <w:jc w:val="both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Окружность и круг, хорда и диаметр, их свойства. Взаимное расположение окружности и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Касательная и секущая к окружности</w:t>
            </w:r>
          </w:p>
        </w:tc>
      </w:tr>
      <w:tr w:rsidR="00571ABD" w:rsidRPr="00C26A75" w14:paraId="053C730F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27C1856A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4627F059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вписанная в угол. Вписанная и описанная окружности треугольника</w:t>
            </w:r>
          </w:p>
        </w:tc>
      </w:tr>
    </w:tbl>
    <w:p w14:paraId="7B16A910" w14:textId="77777777" w:rsidR="00571ABD" w:rsidRPr="00E303D8" w:rsidRDefault="00571ABD">
      <w:pPr>
        <w:spacing w:after="0"/>
        <w:ind w:left="120"/>
        <w:rPr>
          <w:lang w:val="ru-RU"/>
        </w:rPr>
      </w:pPr>
    </w:p>
    <w:p w14:paraId="2F60C7DF" w14:textId="77777777" w:rsidR="00571ABD" w:rsidRDefault="00C26A7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2EE06FA2" w14:textId="77777777" w:rsidR="00571ABD" w:rsidRDefault="00571ABD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4"/>
        <w:gridCol w:w="8036"/>
      </w:tblGrid>
      <w:tr w:rsidR="00571ABD" w14:paraId="6F71A3BE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73276779" w14:textId="77777777" w:rsidR="00571ABD" w:rsidRDefault="00C26A7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49B9940D" w14:textId="77777777" w:rsidR="00571ABD" w:rsidRDefault="00C26A7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Проверяемый элемент содержания </w:t>
            </w:r>
          </w:p>
        </w:tc>
      </w:tr>
      <w:tr w:rsidR="00571ABD" w14:paraId="6F5B8222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75A394E0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1F934219" w14:textId="77777777" w:rsidR="00571ABD" w:rsidRDefault="00C26A75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571ABD" w:rsidRPr="00C26A75" w14:paraId="53830C88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249C5661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1CAA7CD1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Четырёхугольники. Параллелограмм, его признаки и свойства</w:t>
            </w:r>
          </w:p>
        </w:tc>
      </w:tr>
      <w:tr w:rsidR="00571ABD" w:rsidRPr="00C26A75" w14:paraId="32D9AD6F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6584967E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2A8E5EDA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ромб, квадрат, их признаки и свойства</w:t>
            </w:r>
          </w:p>
        </w:tc>
      </w:tr>
      <w:tr w:rsidR="00571ABD" w14:paraId="3001A144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63DF45CD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0785B872" w14:textId="77777777" w:rsidR="00571ABD" w:rsidRDefault="00C26A75">
            <w:pPr>
              <w:spacing w:after="0" w:line="336" w:lineRule="auto"/>
              <w:ind w:left="314"/>
              <w:jc w:val="both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Трапеция, равнобокая трапеция, её свойства и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Прямоугольная трапеция</w:t>
            </w:r>
          </w:p>
        </w:tc>
      </w:tr>
      <w:tr w:rsidR="00571ABD" w:rsidRPr="00C26A75" w14:paraId="68511111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49947BDA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60604557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Метод удвоения медианы. Центральная симметрия. Теорема Фалеса и теорема о пропорциональных отрезках</w:t>
            </w:r>
          </w:p>
        </w:tc>
      </w:tr>
      <w:tr w:rsidR="00571ABD" w14:paraId="5C90BF48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090899B0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29FCA69E" w14:textId="77777777" w:rsidR="00571ABD" w:rsidRDefault="00C26A75">
            <w:pPr>
              <w:spacing w:after="0" w:line="336" w:lineRule="auto"/>
              <w:ind w:left="314"/>
              <w:jc w:val="both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Средние линии треугольника и трапеции. </w:t>
            </w:r>
            <w:r>
              <w:rPr>
                <w:rFonts w:ascii="Times New Roman" w:hAnsi="Times New Roman"/>
                <w:color w:val="000000"/>
                <w:sz w:val="24"/>
              </w:rPr>
              <w:t>Центр масс треугольника</w:t>
            </w:r>
          </w:p>
        </w:tc>
      </w:tr>
      <w:tr w:rsidR="00571ABD" w14:paraId="22884262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38071CBA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03E5D0CF" w14:textId="77777777" w:rsidR="00571ABD" w:rsidRDefault="00C26A75">
            <w:pPr>
              <w:spacing w:after="0" w:line="336" w:lineRule="auto"/>
              <w:ind w:left="314"/>
              <w:jc w:val="both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Подобие треугольников, коэффициент подобия. Признаки подобия треугольников.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</w:t>
            </w:r>
            <w:r>
              <w:rPr>
                <w:rFonts w:ascii="Times New Roman" w:hAnsi="Times New Roman"/>
                <w:color w:val="000000"/>
                <w:sz w:val="24"/>
              </w:rPr>
              <w:t>ние подобия при решении практических задач</w:t>
            </w:r>
          </w:p>
        </w:tc>
      </w:tr>
      <w:tr w:rsidR="00571ABD" w:rsidRPr="00C26A75" w14:paraId="692A7DF2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60677162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7B7596E3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для площади треугольника, параллелограмма, ромба и трапеции</w:t>
            </w:r>
          </w:p>
        </w:tc>
      </w:tr>
      <w:tr w:rsidR="00571ABD" w:rsidRPr="00C26A75" w14:paraId="0140A42B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1E2E93F1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7BEE5505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площадей геометрических фигур. Отношение площадей подобных фигур</w:t>
            </w:r>
          </w:p>
        </w:tc>
      </w:tr>
      <w:tr w:rsidR="00571ABD" w:rsidRPr="00C26A75" w14:paraId="4626E69B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27E6C922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5BBEEA14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площадей треугольников и многоугольников на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клетчатой бумаге</w:t>
            </w:r>
          </w:p>
        </w:tc>
      </w:tr>
      <w:tr w:rsidR="00571ABD" w:rsidRPr="00C26A75" w14:paraId="5CC2E732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5D69A8AA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3978723A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Пифагора. Применение теоремы Пифагора при решении практических задач</w:t>
            </w:r>
          </w:p>
        </w:tc>
      </w:tr>
      <w:tr w:rsidR="00571ABD" w14:paraId="61CFB70B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3C2C57FC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0C382AD4" w14:textId="77777777" w:rsidR="00571ABD" w:rsidRDefault="00C26A75">
            <w:pPr>
              <w:spacing w:after="0" w:line="336" w:lineRule="auto"/>
              <w:ind w:left="314"/>
              <w:jc w:val="both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Синус, косинус, тангенс острого угла прямоугольного треугольника.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Основное тригонометрическое тождество. Тригонометрические функции углов в 30°, 45°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60°</w:t>
            </w:r>
          </w:p>
        </w:tc>
      </w:tr>
      <w:tr w:rsidR="00571ABD" w:rsidRPr="00C26A75" w14:paraId="0F11E6D0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78AE0B64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47F7F8D5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Вписанные и центральные углы, угол между касательной и хордой. Углы между хордами и секущими</w:t>
            </w:r>
          </w:p>
        </w:tc>
      </w:tr>
      <w:tr w:rsidR="00571ABD" w14:paraId="31AA67A6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3CD06E76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232A87D9" w14:textId="77777777" w:rsidR="00571ABD" w:rsidRDefault="00C26A7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Вписанные и описанные четырёхугольники</w:t>
            </w:r>
          </w:p>
        </w:tc>
      </w:tr>
      <w:tr w:rsidR="00571ABD" w:rsidRPr="00C26A75" w14:paraId="40C736A3" w14:textId="77777777">
        <w:trPr>
          <w:trHeight w:val="144"/>
        </w:trPr>
        <w:tc>
          <w:tcPr>
            <w:tcW w:w="1660" w:type="dxa"/>
            <w:tcMar>
              <w:top w:w="50" w:type="dxa"/>
              <w:left w:w="100" w:type="dxa"/>
            </w:tcMar>
            <w:vAlign w:val="center"/>
          </w:tcPr>
          <w:p w14:paraId="715720A5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241" w:type="dxa"/>
            <w:tcMar>
              <w:top w:w="50" w:type="dxa"/>
              <w:left w:w="100" w:type="dxa"/>
            </w:tcMar>
            <w:vAlign w:val="center"/>
          </w:tcPr>
          <w:p w14:paraId="368C55E0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окружностей. Касание окружностей. Общие касательные к двум окружностям</w:t>
            </w:r>
          </w:p>
        </w:tc>
      </w:tr>
    </w:tbl>
    <w:p w14:paraId="3587D0E6" w14:textId="77777777" w:rsidR="00571ABD" w:rsidRPr="00E303D8" w:rsidRDefault="00571ABD">
      <w:pPr>
        <w:spacing w:after="0"/>
        <w:ind w:left="120"/>
        <w:rPr>
          <w:lang w:val="ru-RU"/>
        </w:rPr>
      </w:pPr>
    </w:p>
    <w:p w14:paraId="3665DE8C" w14:textId="77777777" w:rsidR="00571ABD" w:rsidRDefault="00C26A7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</w:t>
      </w:r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14:paraId="7D177646" w14:textId="77777777" w:rsidR="00571ABD" w:rsidRDefault="00571ABD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5"/>
        <w:gridCol w:w="8295"/>
      </w:tblGrid>
      <w:tr w:rsidR="00571ABD" w14:paraId="6273DD0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8215E55" w14:textId="77777777" w:rsidR="00571ABD" w:rsidRDefault="00C26A7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32CA2F2" w14:textId="77777777" w:rsidR="00571ABD" w:rsidRDefault="00C26A7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571ABD" w14:paraId="06197A4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1F246F6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698FC73" w14:textId="77777777" w:rsidR="00571ABD" w:rsidRDefault="00C26A75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571ABD" w:rsidRPr="00C26A75" w14:paraId="54AA593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A74DFF8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0C0EF55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углов от 0 до 180°. Основное тригонометрическое тождество. Формулы приведения</w:t>
            </w:r>
          </w:p>
        </w:tc>
      </w:tr>
      <w:tr w:rsidR="00571ABD" w:rsidRPr="00C26A75" w14:paraId="0D2C1F97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62E25F8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3736665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треугольников. Теорема косинусов и теорема синусов. Решение практических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задач с использованием теоремы косинусов и теоремы синусов</w:t>
            </w:r>
          </w:p>
        </w:tc>
      </w:tr>
      <w:tr w:rsidR="00571ABD" w:rsidRPr="00C26A75" w14:paraId="2D1FB96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0C490BC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FF174EF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подобия. Подобие соответственных элементов</w:t>
            </w:r>
          </w:p>
        </w:tc>
      </w:tr>
      <w:tr w:rsidR="00571ABD" w:rsidRPr="00C26A75" w14:paraId="36B61B5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517C629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C19D966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произведении отрезков хорд, теоремы о произведении отрезков секущих, теорема о квадрате касательной</w:t>
            </w:r>
          </w:p>
        </w:tc>
      </w:tr>
      <w:tr w:rsidR="00571ABD" w14:paraId="37252AF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34380B2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FACE6F5" w14:textId="77777777" w:rsidR="00571ABD" w:rsidRDefault="00C26A75">
            <w:pPr>
              <w:spacing w:after="0" w:line="336" w:lineRule="auto"/>
              <w:ind w:left="314"/>
              <w:jc w:val="both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Вектор, длина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(модуль) вектора, сонаправленные векторы, противоположно направленные векторы, коллинеарность векторов, равенство векторов, операции над векторами. </w:t>
            </w:r>
            <w:r>
              <w:rPr>
                <w:rFonts w:ascii="Times New Roman" w:hAnsi="Times New Roman"/>
                <w:color w:val="000000"/>
                <w:sz w:val="24"/>
              </w:rPr>
              <w:t>Разложение вектора по двум неколлинеарным векторам</w:t>
            </w:r>
          </w:p>
        </w:tc>
      </w:tr>
      <w:tr w:rsidR="00571ABD" w:rsidRPr="00C26A75" w14:paraId="4AC3531A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7EED832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0E8B70E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вектора. Скалярное произведение векторов,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применение для нахождения длин и углов</w:t>
            </w:r>
          </w:p>
        </w:tc>
      </w:tr>
      <w:tr w:rsidR="00571ABD" w14:paraId="137E60A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257DD11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FC8C019" w14:textId="77777777" w:rsidR="00571ABD" w:rsidRDefault="00C26A75">
            <w:pPr>
              <w:spacing w:after="0" w:line="336" w:lineRule="auto"/>
              <w:ind w:left="314"/>
              <w:jc w:val="both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Декартовы координаты на плоскости. Уравнения прямой и окружности в координатах, пересечение окружностей и прямых. </w:t>
            </w:r>
            <w:r>
              <w:rPr>
                <w:rFonts w:ascii="Times New Roman" w:hAnsi="Times New Roman"/>
                <w:color w:val="000000"/>
                <w:sz w:val="24"/>
              </w:rPr>
              <w:t>Метод координат и его применение</w:t>
            </w:r>
          </w:p>
        </w:tc>
      </w:tr>
      <w:tr w:rsidR="00571ABD" w14:paraId="1B559D1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24E3A15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E1734E9" w14:textId="77777777" w:rsidR="00571ABD" w:rsidRDefault="00C26A7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Правильные многоугольники</w:t>
            </w:r>
          </w:p>
        </w:tc>
      </w:tr>
      <w:tr w:rsidR="00571ABD" w:rsidRPr="00C26A75" w14:paraId="035EC73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E788260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02E82DB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 окружности. Градусная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и радианная мера угла, вычисление длин дуг окружностей</w:t>
            </w:r>
          </w:p>
        </w:tc>
      </w:tr>
      <w:tr w:rsidR="00571ABD" w14:paraId="342F24E1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60CDFD8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6F44606" w14:textId="77777777" w:rsidR="00571ABD" w:rsidRDefault="00C26A75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круга, сектора, сегмента</w:t>
            </w:r>
          </w:p>
        </w:tc>
      </w:tr>
      <w:tr w:rsidR="00571ABD" w14:paraId="4ECDD0F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FA69745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505E925" w14:textId="77777777" w:rsidR="00571ABD" w:rsidRDefault="00C26A75">
            <w:pPr>
              <w:spacing w:after="0" w:line="336" w:lineRule="auto"/>
              <w:ind w:left="314"/>
              <w:jc w:val="both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плоскости и внутренние симметрии фигур (элементарные представления).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Параллельный перенос. Поворот</w:t>
            </w:r>
          </w:p>
        </w:tc>
      </w:tr>
    </w:tbl>
    <w:p w14:paraId="48D640C3" w14:textId="77777777" w:rsidR="00571ABD" w:rsidRDefault="00571ABD">
      <w:pPr>
        <w:spacing w:after="0"/>
        <w:ind w:left="120"/>
      </w:pPr>
    </w:p>
    <w:p w14:paraId="5E7F590C" w14:textId="77777777" w:rsidR="00571ABD" w:rsidRDefault="00571ABD">
      <w:pPr>
        <w:sectPr w:rsidR="00571ABD">
          <w:pgSz w:w="11906" w:h="16383"/>
          <w:pgMar w:top="1134" w:right="850" w:bottom="1134" w:left="1701" w:header="720" w:footer="720" w:gutter="0"/>
          <w:cols w:space="720"/>
        </w:sectPr>
      </w:pPr>
    </w:p>
    <w:p w14:paraId="568803E4" w14:textId="77777777" w:rsidR="00571ABD" w:rsidRPr="00E303D8" w:rsidRDefault="00C26A75">
      <w:pPr>
        <w:spacing w:before="199" w:after="199" w:line="336" w:lineRule="auto"/>
        <w:ind w:left="120"/>
        <w:rPr>
          <w:lang w:val="ru-RU"/>
        </w:rPr>
      </w:pPr>
      <w:bookmarkStart w:id="11" w:name="block-57713176"/>
      <w:bookmarkEnd w:id="10"/>
      <w:r w:rsidRPr="00E303D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НА ОГЭ ПО МАТЕМАТИКЕ </w:t>
      </w:r>
      <w:r w:rsidRPr="00E303D8">
        <w:rPr>
          <w:rFonts w:ascii="Times New Roman" w:hAnsi="Times New Roman"/>
          <w:b/>
          <w:color w:val="000000"/>
          <w:sz w:val="28"/>
          <w:lang w:val="ru-RU"/>
        </w:rPr>
        <w:t>ТРЕБОВАНИЯ К РЕЗУЛЬТАТАМ ОСВОЕНИЯ ОСНОВНОЙ ОБРАЗОВАТЕЛЬНОЙ ПРОГРАММЫ ОСНОВНОГО ОБЩЕГО ОБРАЗОВАНИЯ</w:t>
      </w:r>
    </w:p>
    <w:p w14:paraId="3B0A1633" w14:textId="77777777" w:rsidR="00571ABD" w:rsidRPr="00E303D8" w:rsidRDefault="00571ABD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571ABD" w:rsidRPr="00C26A75" w14:paraId="442B7F2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D026A3D" w14:textId="77777777" w:rsidR="00571ABD" w:rsidRDefault="00C26A75">
            <w:pPr>
              <w:spacing w:after="0"/>
              <w:ind w:left="272"/>
            </w:pPr>
            <w:r w:rsidRPr="00E303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0B2531E" w14:textId="77777777" w:rsidR="00571ABD" w:rsidRPr="00E303D8" w:rsidRDefault="00C26A75">
            <w:pPr>
              <w:spacing w:after="0"/>
              <w:ind w:left="272"/>
              <w:rPr>
                <w:lang w:val="ru-RU"/>
              </w:rPr>
            </w:pPr>
            <w:r w:rsidRPr="00E303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</w:t>
            </w:r>
            <w:r w:rsidRPr="00E303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нове ФГОС </w:t>
            </w:r>
          </w:p>
        </w:tc>
      </w:tr>
      <w:tr w:rsidR="00571ABD" w:rsidRPr="00C26A75" w14:paraId="3136E0A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3B9485E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61A1226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оцессов и явлений, при решении задач из других учебных предметов</w:t>
            </w:r>
          </w:p>
        </w:tc>
      </w:tr>
      <w:tr w:rsidR="00571ABD" w:rsidRPr="00C26A75" w14:paraId="4C67107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155E80D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7B3EBB9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рицания высказываний</w:t>
            </w:r>
          </w:p>
        </w:tc>
      </w:tr>
      <w:tr w:rsidR="00571ABD" w:rsidRPr="00C26A75" w14:paraId="7A7AF20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8EF939A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9FE43C7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571ABD" w:rsidRPr="00C26A75" w14:paraId="121B2CC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9A49E82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B61CDA6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571ABD" w:rsidRPr="00C26A75" w14:paraId="3BD2821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7918F1B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62BDD37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числовое равенство, уравнение с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одной переменной, числовое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571ABD" w:rsidRPr="00C26A75" w14:paraId="3A5E49B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5D5708B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84B4336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график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нули функции, промежутки знакопостоянства,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571ABD" w:rsidRPr="00C26A75" w14:paraId="0F20615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E3F5FFA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051D9E0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571ABD" w:rsidRPr="00C26A75" w14:paraId="7557582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842D690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72E4699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571ABD" w:rsidRPr="00C26A75" w14:paraId="54F8C48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2DF05E6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0F22817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ки, прямоугольный треугольник, медиана, биссектриса и высота треугольника, четырёхугольник,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571ABD" w:rsidRPr="00C26A75" w14:paraId="70B8F63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6988EDD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5AD9EFD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равенство фигур, равенство треугольников; параллельность и перпендикулярность прямых, угол между прямыми,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571ABD" w:rsidRPr="00C26A75" w14:paraId="3E97409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2C9D567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40C8000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571ABD" w:rsidRPr="00C26A75" w14:paraId="54825CE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B95C15D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B27E4D3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изображать плоские фигуры и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</w:p>
        </w:tc>
      </w:tr>
      <w:tr w:rsidR="00571ABD" w:rsidRPr="00C26A75" w14:paraId="0E9DC67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832D320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0DA37DC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571ABD" w:rsidRPr="00C26A75" w14:paraId="3AE9426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5D3B160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5488A2A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столбиковые и круговые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информацию, представленную в таблицах и на диаграммах, отражающую свойства и характеристики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реальных процессов и явлений; умение распознавать изменчивые величины в окружающем мире</w:t>
            </w:r>
          </w:p>
        </w:tc>
      </w:tr>
      <w:tr w:rsidR="00571ABD" w:rsidRPr="00C26A75" w14:paraId="321A6A5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1A443E7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5CDC564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571ABD" w:rsidRPr="00C26A75" w14:paraId="0840FFF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6D68DD" w14:textId="77777777" w:rsidR="00571ABD" w:rsidRDefault="00C26A75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25CAC0C" w14:textId="77777777" w:rsidR="00571ABD" w:rsidRPr="00E303D8" w:rsidRDefault="00C26A75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ских открытий и их авторов в отечественной и всемирной истории</w:t>
            </w:r>
          </w:p>
        </w:tc>
      </w:tr>
    </w:tbl>
    <w:p w14:paraId="40A82B4D" w14:textId="77777777" w:rsidR="00571ABD" w:rsidRPr="00E303D8" w:rsidRDefault="00571ABD">
      <w:pPr>
        <w:rPr>
          <w:lang w:val="ru-RU"/>
        </w:rPr>
        <w:sectPr w:rsidR="00571ABD" w:rsidRPr="00E303D8">
          <w:pgSz w:w="11906" w:h="16383"/>
          <w:pgMar w:top="1134" w:right="850" w:bottom="1134" w:left="1701" w:header="720" w:footer="720" w:gutter="0"/>
          <w:cols w:space="720"/>
        </w:sectPr>
      </w:pPr>
    </w:p>
    <w:p w14:paraId="0E9205E3" w14:textId="77777777" w:rsidR="00571ABD" w:rsidRPr="00E303D8" w:rsidRDefault="00C26A75">
      <w:pPr>
        <w:spacing w:before="199" w:after="199" w:line="336" w:lineRule="auto"/>
        <w:ind w:left="120"/>
        <w:rPr>
          <w:lang w:val="ru-RU"/>
        </w:rPr>
      </w:pPr>
      <w:bookmarkStart w:id="12" w:name="block-57713177"/>
      <w:bookmarkEnd w:id="11"/>
      <w:r w:rsidRPr="00E303D8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14:paraId="12F891EF" w14:textId="77777777" w:rsidR="00571ABD" w:rsidRPr="00E303D8" w:rsidRDefault="00571ABD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8316"/>
      </w:tblGrid>
      <w:tr w:rsidR="00571ABD" w14:paraId="166CC8A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50347B4" w14:textId="77777777" w:rsidR="00571ABD" w:rsidRDefault="00C26A75">
            <w:pPr>
              <w:spacing w:after="0"/>
              <w:ind w:left="272"/>
            </w:pPr>
            <w:r w:rsidRPr="00E303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9E2A1FA" w14:textId="77777777" w:rsidR="00571ABD" w:rsidRDefault="00C26A7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571ABD" w14:paraId="584B4A5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65A06BB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6C114E5" w14:textId="77777777" w:rsidR="00571ABD" w:rsidRDefault="00C26A75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571ABD" w:rsidRPr="00C26A75" w14:paraId="11EB2367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B6ED6F2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638F3BB" w14:textId="77777777" w:rsidR="00571ABD" w:rsidRPr="00E303D8" w:rsidRDefault="00C26A75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и целые числа. Признаки делимости целых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чисел</w:t>
            </w:r>
          </w:p>
        </w:tc>
      </w:tr>
      <w:tr w:rsidR="00571ABD" w:rsidRPr="00C26A75" w14:paraId="0ED7945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4B9F16D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C6F8F41" w14:textId="77777777" w:rsidR="00571ABD" w:rsidRPr="00E303D8" w:rsidRDefault="00C26A75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571ABD" w:rsidRPr="00C26A75" w14:paraId="33C954A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F62C4D0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B255F65" w14:textId="77777777" w:rsidR="00571ABD" w:rsidRPr="00E303D8" w:rsidRDefault="00C26A75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571ABD" w:rsidRPr="00C26A75" w14:paraId="6353C54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DC2200D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B547D33" w14:textId="77777777" w:rsidR="00571ABD" w:rsidRPr="00E303D8" w:rsidRDefault="00C26A75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571ABD" w:rsidRPr="00C26A75" w14:paraId="1169A42E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FC3EDAA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A81676D" w14:textId="77777777" w:rsidR="00571ABD" w:rsidRPr="00E303D8" w:rsidRDefault="00C26A75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Приближённые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вычисления, правила округления, прикидка и оценка результата вычислений</w:t>
            </w:r>
          </w:p>
        </w:tc>
      </w:tr>
      <w:tr w:rsidR="00571ABD" w14:paraId="64F57A2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CCC3B8D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2154499" w14:textId="77777777" w:rsidR="00571ABD" w:rsidRDefault="00C26A75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571ABD" w:rsidRPr="00C26A75" w14:paraId="2957B14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85BD21B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5982888" w14:textId="77777777" w:rsidR="00571ABD" w:rsidRPr="00E303D8" w:rsidRDefault="00C26A75">
            <w:pPr>
              <w:spacing w:after="0" w:line="360" w:lineRule="auto"/>
              <w:ind w:left="314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571ABD" w14:paraId="7ECF132A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4383899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BE01695" w14:textId="77777777" w:rsidR="00571ABD" w:rsidRDefault="00C26A75">
            <w:pPr>
              <w:spacing w:after="0" w:line="360" w:lineRule="auto"/>
              <w:ind w:left="314"/>
              <w:jc w:val="both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571ABD" w14:paraId="4452043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91F2592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AF140DB" w14:textId="77777777" w:rsidR="00571ABD" w:rsidRDefault="00C26A75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571ABD" w14:paraId="18F90B7E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977EF12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91B5783" w14:textId="77777777" w:rsidR="00571ABD" w:rsidRDefault="00C26A75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571ABD" w:rsidRPr="00C26A75" w14:paraId="2FB4DE2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53A9E84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4DFFB34" w14:textId="77777777" w:rsidR="00571ABD" w:rsidRPr="00E303D8" w:rsidRDefault="00C26A75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571ABD" w14:paraId="1BB00271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8BB0CA1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AE05880" w14:textId="77777777" w:rsidR="00571ABD" w:rsidRDefault="00C26A75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571ABD" w14:paraId="18EEFAF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A5A57A8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6E1A120" w14:textId="77777777" w:rsidR="00571ABD" w:rsidRDefault="00C26A75">
            <w:pPr>
              <w:spacing w:after="0" w:line="360" w:lineRule="auto"/>
              <w:ind w:left="314"/>
              <w:jc w:val="both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 w:rsidR="00571ABD" w14:paraId="57C1C511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31F250F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CDD7AED" w14:textId="77777777" w:rsidR="00571ABD" w:rsidRDefault="00C26A75">
            <w:pPr>
              <w:spacing w:after="0" w:line="360" w:lineRule="auto"/>
              <w:ind w:left="314"/>
              <w:jc w:val="both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неравенств</w:t>
            </w:r>
          </w:p>
        </w:tc>
      </w:tr>
      <w:tr w:rsidR="00571ABD" w14:paraId="318FEE5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FB1F777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96F655A" w14:textId="77777777" w:rsidR="00571ABD" w:rsidRDefault="00C26A75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571ABD" w14:paraId="21A2253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9B80FE4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546A12E" w14:textId="77777777" w:rsidR="00571ABD" w:rsidRDefault="00C26A75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571ABD" w14:paraId="174030EF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47AC86F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568242A" w14:textId="77777777" w:rsidR="00571ABD" w:rsidRDefault="00C26A75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571ABD" w:rsidRPr="00C26A75" w14:paraId="4B26BAFD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4A1F3DA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414C06C" w14:textId="77777777" w:rsidR="00571ABD" w:rsidRPr="00E303D8" w:rsidRDefault="00C26A75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и геометрическая прогрессии. Формула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сложных </w:t>
            </w: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процентов</w:t>
            </w:r>
          </w:p>
        </w:tc>
      </w:tr>
      <w:tr w:rsidR="00571ABD" w14:paraId="4DA41ADA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7E047E4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232B058" w14:textId="77777777" w:rsidR="00571ABD" w:rsidRDefault="00C26A75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571ABD" w14:paraId="3D9DFE1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BA6F2D7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EBEED2F" w14:textId="77777777" w:rsidR="00571ABD" w:rsidRDefault="00C26A75">
            <w:pPr>
              <w:spacing w:after="0" w:line="360" w:lineRule="auto"/>
              <w:ind w:left="314"/>
              <w:jc w:val="both"/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</w:t>
            </w:r>
            <w:r>
              <w:rPr>
                <w:rFonts w:ascii="Times New Roman" w:hAnsi="Times New Roman"/>
                <w:color w:val="000000"/>
                <w:sz w:val="24"/>
              </w:rPr>
              <w:t>именьшее значение функции на промежутке</w:t>
            </w:r>
          </w:p>
        </w:tc>
      </w:tr>
      <w:tr w:rsidR="00571ABD" w:rsidRPr="00C26A75" w14:paraId="3F18A1A7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1288B6B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B797F62" w14:textId="77777777" w:rsidR="00571ABD" w:rsidRPr="00E303D8" w:rsidRDefault="00C26A75">
            <w:pPr>
              <w:spacing w:after="0" w:line="360" w:lineRule="auto"/>
              <w:ind w:left="314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571ABD" w14:paraId="6A96C49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EFE4F59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D36CE57" w14:textId="77777777" w:rsidR="00571ABD" w:rsidRDefault="00C26A75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571ABD" w14:paraId="4860990A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50168D1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21EF318" w14:textId="77777777" w:rsidR="00571ABD" w:rsidRDefault="00C26A75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571ABD" w14:paraId="5E859B6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CDBECC0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C164C9A" w14:textId="77777777" w:rsidR="00571ABD" w:rsidRDefault="00C26A75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571ABD" w:rsidRPr="00C26A75" w14:paraId="0626942E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6A7374D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8015500" w14:textId="77777777" w:rsidR="00571ABD" w:rsidRPr="00E303D8" w:rsidRDefault="00C26A75">
            <w:pPr>
              <w:spacing w:after="0" w:line="360" w:lineRule="auto"/>
              <w:ind w:left="314"/>
              <w:rPr>
                <w:lang w:val="ru-RU"/>
              </w:rPr>
            </w:pPr>
            <w:r w:rsidRPr="00E303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571ABD" w14:paraId="244A312D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10F5E83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5A98B1A" w14:textId="77777777" w:rsidR="00571ABD" w:rsidRDefault="00C26A75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571ABD" w14:paraId="0D49A78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D4D3ED3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76FF653" w14:textId="77777777" w:rsidR="00571ABD" w:rsidRDefault="00C26A75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571ABD" w14:paraId="6E6C125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DAD4DB8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C8B7DF5" w14:textId="77777777" w:rsidR="00571ABD" w:rsidRDefault="00C26A75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571ABD" w14:paraId="1CFF2EFF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3089ADA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C2971CA" w14:textId="77777777" w:rsidR="00571ABD" w:rsidRDefault="00C26A75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571ABD" w14:paraId="5AB83837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4BAB399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988A896" w14:textId="77777777" w:rsidR="00571ABD" w:rsidRDefault="00C26A75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571ABD" w14:paraId="04496F8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85178E2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8976D51" w14:textId="77777777" w:rsidR="00571ABD" w:rsidRDefault="00C26A75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571ABD" w14:paraId="49F0521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048633D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413E2CB" w14:textId="77777777" w:rsidR="00571ABD" w:rsidRDefault="00C26A75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571ABD" w14:paraId="1185E50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38A6672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F88E355" w14:textId="77777777" w:rsidR="00571ABD" w:rsidRDefault="00C26A75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571ABD" w14:paraId="584D2217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8B043BD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D238FB6" w14:textId="77777777" w:rsidR="00571ABD" w:rsidRDefault="00C26A75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571ABD" w14:paraId="6AEAB53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221B8A1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2B4BE07" w14:textId="77777777" w:rsidR="00571ABD" w:rsidRDefault="00C26A75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571ABD" w14:paraId="6A452C72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9379C76" w14:textId="77777777" w:rsidR="00571ABD" w:rsidRDefault="00C26A75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57A275E" w14:textId="77777777" w:rsidR="00571ABD" w:rsidRDefault="00C26A75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14:paraId="7AC6EF72" w14:textId="77777777" w:rsidR="00571ABD" w:rsidRDefault="00571ABD">
      <w:pPr>
        <w:spacing w:after="0" w:line="336" w:lineRule="auto"/>
        <w:ind w:left="120"/>
      </w:pPr>
    </w:p>
    <w:p w14:paraId="3CDCE70B" w14:textId="77777777" w:rsidR="00571ABD" w:rsidRDefault="00571ABD">
      <w:pPr>
        <w:sectPr w:rsidR="00571ABD">
          <w:pgSz w:w="11906" w:h="16383"/>
          <w:pgMar w:top="1134" w:right="850" w:bottom="1134" w:left="1701" w:header="720" w:footer="720" w:gutter="0"/>
          <w:cols w:space="720"/>
        </w:sectPr>
      </w:pPr>
    </w:p>
    <w:p w14:paraId="019869F1" w14:textId="77777777" w:rsidR="00571ABD" w:rsidRDefault="00C26A75">
      <w:pPr>
        <w:spacing w:after="0"/>
        <w:ind w:left="120"/>
      </w:pPr>
      <w:bookmarkStart w:id="13" w:name="block-57713174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F24E6F7" w14:textId="77777777" w:rsidR="00571ABD" w:rsidRDefault="00C26A7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5BD7636" w14:textId="77777777" w:rsidR="00571ABD" w:rsidRDefault="00571ABD">
      <w:pPr>
        <w:spacing w:after="0" w:line="480" w:lineRule="auto"/>
        <w:ind w:left="120"/>
      </w:pPr>
    </w:p>
    <w:p w14:paraId="606CCACF" w14:textId="77777777" w:rsidR="00571ABD" w:rsidRDefault="00571ABD">
      <w:pPr>
        <w:spacing w:after="0" w:line="480" w:lineRule="auto"/>
        <w:ind w:left="120"/>
      </w:pPr>
    </w:p>
    <w:p w14:paraId="48AD5532" w14:textId="77777777" w:rsidR="00571ABD" w:rsidRDefault="00571ABD">
      <w:pPr>
        <w:spacing w:after="0"/>
        <w:ind w:left="120"/>
      </w:pPr>
    </w:p>
    <w:p w14:paraId="3CAA2B84" w14:textId="77777777" w:rsidR="00571ABD" w:rsidRDefault="00C26A7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67544450" w14:textId="77777777" w:rsidR="00571ABD" w:rsidRDefault="00571ABD">
      <w:pPr>
        <w:spacing w:after="0" w:line="480" w:lineRule="auto"/>
        <w:ind w:left="120"/>
      </w:pPr>
    </w:p>
    <w:p w14:paraId="26CD9757" w14:textId="77777777" w:rsidR="00571ABD" w:rsidRDefault="00571ABD">
      <w:pPr>
        <w:spacing w:after="0"/>
        <w:ind w:left="120"/>
      </w:pPr>
    </w:p>
    <w:p w14:paraId="3833BC1F" w14:textId="77777777" w:rsidR="00571ABD" w:rsidRPr="00E303D8" w:rsidRDefault="00C26A75">
      <w:pPr>
        <w:spacing w:after="0" w:line="480" w:lineRule="auto"/>
        <w:ind w:left="120"/>
        <w:rPr>
          <w:lang w:val="ru-RU"/>
        </w:rPr>
      </w:pPr>
      <w:r w:rsidRPr="00E303D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3C4D119" w14:textId="77777777" w:rsidR="00571ABD" w:rsidRPr="00E303D8" w:rsidRDefault="00571ABD">
      <w:pPr>
        <w:spacing w:after="0" w:line="480" w:lineRule="auto"/>
        <w:ind w:left="120"/>
        <w:rPr>
          <w:lang w:val="ru-RU"/>
        </w:rPr>
      </w:pPr>
    </w:p>
    <w:p w14:paraId="20966BC6" w14:textId="77777777" w:rsidR="00571ABD" w:rsidRPr="00E303D8" w:rsidRDefault="00571ABD">
      <w:pPr>
        <w:rPr>
          <w:lang w:val="ru-RU"/>
        </w:rPr>
        <w:sectPr w:rsidR="00571ABD" w:rsidRPr="00E303D8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45B14D8A" w14:textId="77777777" w:rsidR="000F4CF3" w:rsidRPr="00E303D8" w:rsidRDefault="000F4CF3">
      <w:pPr>
        <w:rPr>
          <w:lang w:val="ru-RU"/>
        </w:rPr>
      </w:pPr>
    </w:p>
    <w:sectPr w:rsidR="000F4CF3" w:rsidRPr="00E303D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54D27"/>
    <w:multiLevelType w:val="multilevel"/>
    <w:tmpl w:val="0D688CC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B65E28"/>
    <w:multiLevelType w:val="multilevel"/>
    <w:tmpl w:val="EE34E88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9E0272"/>
    <w:multiLevelType w:val="multilevel"/>
    <w:tmpl w:val="0F6E75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E52D11"/>
    <w:multiLevelType w:val="multilevel"/>
    <w:tmpl w:val="29C83DB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D570470"/>
    <w:multiLevelType w:val="multilevel"/>
    <w:tmpl w:val="789089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F665A7E"/>
    <w:multiLevelType w:val="multilevel"/>
    <w:tmpl w:val="BB38F45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71ABD"/>
    <w:rsid w:val="000F4CF3"/>
    <w:rsid w:val="00571ABD"/>
    <w:rsid w:val="00C26A75"/>
    <w:rsid w:val="00C4168B"/>
    <w:rsid w:val="00E3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E0A24"/>
  <w15:docId w15:val="{219B085B-0944-4D8E-9E01-C8A3452F1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table" w:customStyle="1" w:styleId="31">
    <w:name w:val="Сетка таблицы3"/>
    <w:basedOn w:val="a1"/>
    <w:uiPriority w:val="39"/>
    <w:rsid w:val="00E303D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39"/>
    <w:rsid w:val="00C26A7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336c" TargetMode="External"/><Relationship Id="rId21" Type="http://schemas.openxmlformats.org/officeDocument/2006/relationships/hyperlink" Target="https://m.edsoo.ru/7f41a12c" TargetMode="External"/><Relationship Id="rId42" Type="http://schemas.openxmlformats.org/officeDocument/2006/relationships/hyperlink" Target="https://m.edsoo.ru/8866f086" TargetMode="External"/><Relationship Id="rId63" Type="http://schemas.openxmlformats.org/officeDocument/2006/relationships/hyperlink" Target="https://m.edsoo.ru/88671dea" TargetMode="External"/><Relationship Id="rId84" Type="http://schemas.openxmlformats.org/officeDocument/2006/relationships/hyperlink" Target="https://m.edsoo.ru/8867445a" TargetMode="External"/><Relationship Id="rId138" Type="http://schemas.openxmlformats.org/officeDocument/2006/relationships/hyperlink" Target="https://m.edsoo.ru/8a144d52" TargetMode="External"/><Relationship Id="rId159" Type="http://schemas.openxmlformats.org/officeDocument/2006/relationships/hyperlink" Target="https://m.edsoo.ru/8a1480e2" TargetMode="External"/><Relationship Id="rId107" Type="http://schemas.openxmlformats.org/officeDocument/2006/relationships/hyperlink" Target="https://m.edsoo.ru/8a1416d4" TargetMode="External"/><Relationship Id="rId11" Type="http://schemas.openxmlformats.org/officeDocument/2006/relationships/hyperlink" Target="https://m.edsoo.ru/7f417e18" TargetMode="External"/><Relationship Id="rId32" Type="http://schemas.openxmlformats.org/officeDocument/2006/relationships/hyperlink" Target="https://m.edsoo.ru/8866e88e" TargetMode="External"/><Relationship Id="rId53" Type="http://schemas.openxmlformats.org/officeDocument/2006/relationships/hyperlink" Target="https://m.edsoo.ru/8867103e" TargetMode="External"/><Relationship Id="rId74" Type="http://schemas.openxmlformats.org/officeDocument/2006/relationships/hyperlink" Target="https://m.edsoo.ru/88672f38" TargetMode="External"/><Relationship Id="rId128" Type="http://schemas.openxmlformats.org/officeDocument/2006/relationships/hyperlink" Target="https://m.edsoo.ru/8a143de4" TargetMode="External"/><Relationship Id="rId149" Type="http://schemas.openxmlformats.org/officeDocument/2006/relationships/hyperlink" Target="https://m.edsoo.ru/8a146fda" TargetMode="External"/><Relationship Id="rId5" Type="http://schemas.openxmlformats.org/officeDocument/2006/relationships/hyperlink" Target="https://m.edsoo.ru/7f415e2e" TargetMode="External"/><Relationship Id="rId95" Type="http://schemas.openxmlformats.org/officeDocument/2006/relationships/hyperlink" Target="https://m.edsoo.ru/88674f90" TargetMode="External"/><Relationship Id="rId160" Type="http://schemas.openxmlformats.org/officeDocument/2006/relationships/hyperlink" Target="https://m.edsoo.ru/8a148524" TargetMode="External"/><Relationship Id="rId22" Type="http://schemas.openxmlformats.org/officeDocument/2006/relationships/hyperlink" Target="https://m.edsoo.ru/7f41a12c" TargetMode="External"/><Relationship Id="rId43" Type="http://schemas.openxmlformats.org/officeDocument/2006/relationships/hyperlink" Target="https://m.edsoo.ru/8866f3b0" TargetMode="External"/><Relationship Id="rId64" Type="http://schemas.openxmlformats.org/officeDocument/2006/relationships/hyperlink" Target="https://m.edsoo.ru/88671f20" TargetMode="External"/><Relationship Id="rId118" Type="http://schemas.openxmlformats.org/officeDocument/2006/relationships/hyperlink" Target="https://m.edsoo.ru/8a142d5e" TargetMode="External"/><Relationship Id="rId139" Type="http://schemas.openxmlformats.org/officeDocument/2006/relationships/hyperlink" Target="https://m.edsoo.ru/8a144fbe" TargetMode="External"/><Relationship Id="rId85" Type="http://schemas.openxmlformats.org/officeDocument/2006/relationships/hyperlink" Target="https://m.edsoo.ru/886745fe" TargetMode="External"/><Relationship Id="rId150" Type="http://schemas.openxmlformats.org/officeDocument/2006/relationships/hyperlink" Target="https://m.edsoo.ru/8a1472c8" TargetMode="External"/><Relationship Id="rId12" Type="http://schemas.openxmlformats.org/officeDocument/2006/relationships/hyperlink" Target="https://m.edsoo.ru/7f417e18" TargetMode="External"/><Relationship Id="rId17" Type="http://schemas.openxmlformats.org/officeDocument/2006/relationships/hyperlink" Target="https://m.edsoo.ru/7f41a12c" TargetMode="External"/><Relationship Id="rId33" Type="http://schemas.openxmlformats.org/officeDocument/2006/relationships/hyperlink" Target="https://m.edsoo.ru/8866e9ec" TargetMode="External"/><Relationship Id="rId38" Type="http://schemas.openxmlformats.org/officeDocument/2006/relationships/hyperlink" Target="https://m.edsoo.ru/8866e3a2" TargetMode="External"/><Relationship Id="rId59" Type="http://schemas.openxmlformats.org/officeDocument/2006/relationships/hyperlink" Target="https://m.edsoo.ru/886719bc" TargetMode="External"/><Relationship Id="rId103" Type="http://schemas.openxmlformats.org/officeDocument/2006/relationships/hyperlink" Target="https://m.edsoo.ru/8a1415b2" TargetMode="External"/><Relationship Id="rId108" Type="http://schemas.openxmlformats.org/officeDocument/2006/relationships/hyperlink" Target="https://m.edsoo.ru/8a1416d4" TargetMode="External"/><Relationship Id="rId124" Type="http://schemas.openxmlformats.org/officeDocument/2006/relationships/hyperlink" Target="https://m.edsoo.ru/8a142ac0" TargetMode="External"/><Relationship Id="rId129" Type="http://schemas.openxmlformats.org/officeDocument/2006/relationships/hyperlink" Target="https://m.edsoo.ru/8a14406e" TargetMode="External"/><Relationship Id="rId54" Type="http://schemas.openxmlformats.org/officeDocument/2006/relationships/hyperlink" Target="https://m.edsoo.ru/88671188" TargetMode="External"/><Relationship Id="rId70" Type="http://schemas.openxmlformats.org/officeDocument/2006/relationships/hyperlink" Target="https://m.edsoo.ru/88672b14" TargetMode="External"/><Relationship Id="rId75" Type="http://schemas.openxmlformats.org/officeDocument/2006/relationships/hyperlink" Target="https://m.edsoo.ru/88672358" TargetMode="External"/><Relationship Id="rId91" Type="http://schemas.openxmlformats.org/officeDocument/2006/relationships/hyperlink" Target="https://m.edsoo.ru/88674e78" TargetMode="External"/><Relationship Id="rId96" Type="http://schemas.openxmlformats.org/officeDocument/2006/relationships/hyperlink" Target="https://m.edsoo.ru/8867579c" TargetMode="External"/><Relationship Id="rId140" Type="http://schemas.openxmlformats.org/officeDocument/2006/relationships/hyperlink" Target="https://m.edsoo.ru/8a14539c" TargetMode="External"/><Relationship Id="rId145" Type="http://schemas.openxmlformats.org/officeDocument/2006/relationships/hyperlink" Target="https://m.edsoo.ru/8a145c48" TargetMode="External"/><Relationship Id="rId161" Type="http://schemas.openxmlformats.org/officeDocument/2006/relationships/hyperlink" Target="https://m.edsoo.ru/8a1486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e2e" TargetMode="External"/><Relationship Id="rId23" Type="http://schemas.openxmlformats.org/officeDocument/2006/relationships/hyperlink" Target="https://m.edsoo.ru/8866b724" TargetMode="External"/><Relationship Id="rId28" Type="http://schemas.openxmlformats.org/officeDocument/2006/relationships/hyperlink" Target="https://m.edsoo.ru/8866ce80" TargetMode="External"/><Relationship Id="rId49" Type="http://schemas.openxmlformats.org/officeDocument/2006/relationships/hyperlink" Target="https://m.edsoo.ru/88670e9a" TargetMode="External"/><Relationship Id="rId114" Type="http://schemas.openxmlformats.org/officeDocument/2006/relationships/hyperlink" Target="https://m.edsoo.ru/8a142368" TargetMode="External"/><Relationship Id="rId119" Type="http://schemas.openxmlformats.org/officeDocument/2006/relationships/hyperlink" Target="https://m.edsoo.ru/8a142e8a" TargetMode="External"/><Relationship Id="rId44" Type="http://schemas.openxmlformats.org/officeDocument/2006/relationships/hyperlink" Target="https://m.edsoo.ru/8866f630" TargetMode="External"/><Relationship Id="rId60" Type="http://schemas.openxmlformats.org/officeDocument/2006/relationships/hyperlink" Target="https://m.edsoo.ru/88671af2" TargetMode="External"/><Relationship Id="rId65" Type="http://schemas.openxmlformats.org/officeDocument/2006/relationships/hyperlink" Target="https://m.edsoo.ru/8867209c" TargetMode="External"/><Relationship Id="rId81" Type="http://schemas.openxmlformats.org/officeDocument/2006/relationships/hyperlink" Target="https://m.edsoo.ru/88673bae" TargetMode="External"/><Relationship Id="rId86" Type="http://schemas.openxmlformats.org/officeDocument/2006/relationships/hyperlink" Target="https://m.edsoo.ru/88674860" TargetMode="External"/><Relationship Id="rId130" Type="http://schemas.openxmlformats.org/officeDocument/2006/relationships/hyperlink" Target="https://m.edsoo.ru/8a1441a4" TargetMode="External"/><Relationship Id="rId135" Type="http://schemas.openxmlformats.org/officeDocument/2006/relationships/hyperlink" Target="https://m.edsoo.ru/8a1447a8" TargetMode="External"/><Relationship Id="rId151" Type="http://schemas.openxmlformats.org/officeDocument/2006/relationships/hyperlink" Target="https://m.edsoo.ru/8a14714c" TargetMode="External"/><Relationship Id="rId156" Type="http://schemas.openxmlformats.org/officeDocument/2006/relationships/hyperlink" Target="https://m.edsoo.ru/8a147c82" TargetMode="External"/><Relationship Id="rId13" Type="http://schemas.openxmlformats.org/officeDocument/2006/relationships/hyperlink" Target="https://m.edsoo.ru/7f417e18" TargetMode="External"/><Relationship Id="rId18" Type="http://schemas.openxmlformats.org/officeDocument/2006/relationships/hyperlink" Target="https://m.edsoo.ru/7f41a12c" TargetMode="External"/><Relationship Id="rId39" Type="http://schemas.openxmlformats.org/officeDocument/2006/relationships/hyperlink" Target="https://m.edsoo.ru/8866eb22" TargetMode="External"/><Relationship Id="rId109" Type="http://schemas.openxmlformats.org/officeDocument/2006/relationships/hyperlink" Target="https://m.edsoo.ru/8a1410a8" TargetMode="External"/><Relationship Id="rId34" Type="http://schemas.openxmlformats.org/officeDocument/2006/relationships/hyperlink" Target="https://m.edsoo.ru/8866d6fa" TargetMode="External"/><Relationship Id="rId50" Type="http://schemas.openxmlformats.org/officeDocument/2006/relationships/hyperlink" Target="https://m.edsoo.ru/8867013e" TargetMode="External"/><Relationship Id="rId55" Type="http://schemas.openxmlformats.org/officeDocument/2006/relationships/hyperlink" Target="https://m.edsoo.ru/886712d2" TargetMode="External"/><Relationship Id="rId76" Type="http://schemas.openxmlformats.org/officeDocument/2006/relationships/hyperlink" Target="https://m.edsoo.ru/88673064" TargetMode="External"/><Relationship Id="rId97" Type="http://schemas.openxmlformats.org/officeDocument/2006/relationships/hyperlink" Target="https://m.edsoo.ru/88675918" TargetMode="External"/><Relationship Id="rId104" Type="http://schemas.openxmlformats.org/officeDocument/2006/relationships/hyperlink" Target="https://m.edsoo.ru/8a141940" TargetMode="External"/><Relationship Id="rId120" Type="http://schemas.openxmlformats.org/officeDocument/2006/relationships/hyperlink" Target="https://m.edsoo.ru/8a1430b0" TargetMode="External"/><Relationship Id="rId125" Type="http://schemas.openxmlformats.org/officeDocument/2006/relationships/hyperlink" Target="https://m.edsoo.ru/8a142c3c" TargetMode="External"/><Relationship Id="rId141" Type="http://schemas.openxmlformats.org/officeDocument/2006/relationships/hyperlink" Target="https://m.edsoo.ru/8a14550e" TargetMode="External"/><Relationship Id="rId146" Type="http://schemas.openxmlformats.org/officeDocument/2006/relationships/hyperlink" Target="https://m.edsoo.ru/8a14635a" TargetMode="External"/><Relationship Id="rId7" Type="http://schemas.openxmlformats.org/officeDocument/2006/relationships/hyperlink" Target="https://m.edsoo.ru/7f415e2e" TargetMode="External"/><Relationship Id="rId71" Type="http://schemas.openxmlformats.org/officeDocument/2006/relationships/hyperlink" Target="https://m.edsoo.ru/88672c9a" TargetMode="External"/><Relationship Id="rId92" Type="http://schemas.openxmlformats.org/officeDocument/2006/relationships/hyperlink" Target="https://m.edsoo.ru/8867473e" TargetMode="External"/><Relationship Id="rId162" Type="http://schemas.openxmlformats.org/officeDocument/2006/relationships/hyperlink" Target="https://m.edsoo.ru/8a14892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866d1fa" TargetMode="External"/><Relationship Id="rId24" Type="http://schemas.openxmlformats.org/officeDocument/2006/relationships/hyperlink" Target="https://m.edsoo.ru/8866cb6a" TargetMode="External"/><Relationship Id="rId40" Type="http://schemas.openxmlformats.org/officeDocument/2006/relationships/hyperlink" Target="https://m.edsoo.ru/8866ecbc" TargetMode="External"/><Relationship Id="rId45" Type="http://schemas.openxmlformats.org/officeDocument/2006/relationships/hyperlink" Target="https://m.edsoo.ru/8866f8ba" TargetMode="External"/><Relationship Id="rId66" Type="http://schemas.openxmlformats.org/officeDocument/2006/relationships/hyperlink" Target="https://m.edsoo.ru/88672358" TargetMode="External"/><Relationship Id="rId87" Type="http://schemas.openxmlformats.org/officeDocument/2006/relationships/hyperlink" Target="https://m.edsoo.ru/88674a22" TargetMode="External"/><Relationship Id="rId110" Type="http://schemas.openxmlformats.org/officeDocument/2006/relationships/hyperlink" Target="https://m.edsoo.ru/8a1410a8" TargetMode="External"/><Relationship Id="rId115" Type="http://schemas.openxmlformats.org/officeDocument/2006/relationships/hyperlink" Target="https://m.edsoo.ru/8a1420ac" TargetMode="External"/><Relationship Id="rId131" Type="http://schemas.openxmlformats.org/officeDocument/2006/relationships/hyperlink" Target="https://m.edsoo.ru/8a1442da" TargetMode="External"/><Relationship Id="rId136" Type="http://schemas.openxmlformats.org/officeDocument/2006/relationships/hyperlink" Target="https://m.edsoo.ru/8a144960" TargetMode="External"/><Relationship Id="rId157" Type="http://schemas.openxmlformats.org/officeDocument/2006/relationships/hyperlink" Target="https://m.edsoo.ru/8a147f16" TargetMode="External"/><Relationship Id="rId61" Type="http://schemas.openxmlformats.org/officeDocument/2006/relationships/hyperlink" Target="https://m.edsoo.ru/88671ca0" TargetMode="External"/><Relationship Id="rId82" Type="http://schemas.openxmlformats.org/officeDocument/2006/relationships/hyperlink" Target="https://m.edsoo.ru/88673d52" TargetMode="External"/><Relationship Id="rId152" Type="http://schemas.openxmlformats.org/officeDocument/2006/relationships/hyperlink" Target="https://m.edsoo.ru/8a14714c" TargetMode="External"/><Relationship Id="rId19" Type="http://schemas.openxmlformats.org/officeDocument/2006/relationships/hyperlink" Target="https://m.edsoo.ru/7f41a12c" TargetMode="External"/><Relationship Id="rId14" Type="http://schemas.openxmlformats.org/officeDocument/2006/relationships/hyperlink" Target="https://m.edsoo.ru/7f417e18" TargetMode="External"/><Relationship Id="rId30" Type="http://schemas.openxmlformats.org/officeDocument/2006/relationships/hyperlink" Target="https://m.edsoo.ru/8866d34e" TargetMode="External"/><Relationship Id="rId35" Type="http://schemas.openxmlformats.org/officeDocument/2006/relationships/hyperlink" Target="https://m.edsoo.ru/8866d880" TargetMode="External"/><Relationship Id="rId56" Type="http://schemas.openxmlformats.org/officeDocument/2006/relationships/hyperlink" Target="https://m.edsoo.ru/88671462" TargetMode="External"/><Relationship Id="rId77" Type="http://schemas.openxmlformats.org/officeDocument/2006/relationships/hyperlink" Target="https://m.edsoo.ru/88673794" TargetMode="External"/><Relationship Id="rId100" Type="http://schemas.openxmlformats.org/officeDocument/2006/relationships/hyperlink" Target="https://m.edsoo.ru/88675d32" TargetMode="External"/><Relationship Id="rId105" Type="http://schemas.openxmlformats.org/officeDocument/2006/relationships/hyperlink" Target="https://m.edsoo.ru/8a141b34" TargetMode="External"/><Relationship Id="rId126" Type="http://schemas.openxmlformats.org/officeDocument/2006/relationships/hyperlink" Target="https://m.edsoo.ru/8a14392a" TargetMode="External"/><Relationship Id="rId147" Type="http://schemas.openxmlformats.org/officeDocument/2006/relationships/hyperlink" Target="https://m.edsoo.ru/8a146620" TargetMode="External"/><Relationship Id="rId8" Type="http://schemas.openxmlformats.org/officeDocument/2006/relationships/hyperlink" Target="https://m.edsoo.ru/7f415e2e" TargetMode="External"/><Relationship Id="rId51" Type="http://schemas.openxmlformats.org/officeDocument/2006/relationships/hyperlink" Target="https://m.edsoo.ru/88670508" TargetMode="External"/><Relationship Id="rId72" Type="http://schemas.openxmlformats.org/officeDocument/2006/relationships/hyperlink" Target="https://m.edsoo.ru/8867337a" TargetMode="External"/><Relationship Id="rId93" Type="http://schemas.openxmlformats.org/officeDocument/2006/relationships/hyperlink" Target="https://m.edsoo.ru/88675558" TargetMode="External"/><Relationship Id="rId98" Type="http://schemas.openxmlformats.org/officeDocument/2006/relationships/hyperlink" Target="https://m.edsoo.ru/88675918" TargetMode="External"/><Relationship Id="rId121" Type="http://schemas.openxmlformats.org/officeDocument/2006/relationships/hyperlink" Target="https://m.edsoo.ru/8a142ac0" TargetMode="External"/><Relationship Id="rId142" Type="http://schemas.openxmlformats.org/officeDocument/2006/relationships/hyperlink" Target="https://m.edsoo.ru/8a144c3a" TargetMode="External"/><Relationship Id="rId163" Type="http://schemas.openxmlformats.org/officeDocument/2006/relationships/fontTable" Target="fontTable.xml"/><Relationship Id="rId3" Type="http://schemas.openxmlformats.org/officeDocument/2006/relationships/settings" Target="settings.xml"/><Relationship Id="rId25" Type="http://schemas.openxmlformats.org/officeDocument/2006/relationships/hyperlink" Target="https://m.edsoo.ru/8866c5c0" TargetMode="External"/><Relationship Id="rId46" Type="http://schemas.openxmlformats.org/officeDocument/2006/relationships/hyperlink" Target="https://m.edsoo.ru/8866fa5e" TargetMode="External"/><Relationship Id="rId67" Type="http://schemas.openxmlformats.org/officeDocument/2006/relationships/hyperlink" Target="https://m.edsoo.ru/8867252e" TargetMode="External"/><Relationship Id="rId116" Type="http://schemas.openxmlformats.org/officeDocument/2006/relationships/hyperlink" Target="https://m.edsoo.ru/8a1424bc" TargetMode="External"/><Relationship Id="rId137" Type="http://schemas.openxmlformats.org/officeDocument/2006/relationships/hyperlink" Target="https://m.edsoo.ru/8a144a8c" TargetMode="External"/><Relationship Id="rId158" Type="http://schemas.openxmlformats.org/officeDocument/2006/relationships/hyperlink" Target="https://m.edsoo.ru/8a147f16" TargetMode="External"/><Relationship Id="rId20" Type="http://schemas.openxmlformats.org/officeDocument/2006/relationships/hyperlink" Target="https://m.edsoo.ru/7f41a12c" TargetMode="External"/><Relationship Id="rId41" Type="http://schemas.openxmlformats.org/officeDocument/2006/relationships/hyperlink" Target="https://m.edsoo.ru/8866ef64" TargetMode="External"/><Relationship Id="rId62" Type="http://schemas.openxmlformats.org/officeDocument/2006/relationships/hyperlink" Target="https://m.edsoo.ru/88671ca0" TargetMode="External"/><Relationship Id="rId83" Type="http://schemas.openxmlformats.org/officeDocument/2006/relationships/hyperlink" Target="https://m.edsoo.ru/8867400e" TargetMode="External"/><Relationship Id="rId88" Type="http://schemas.openxmlformats.org/officeDocument/2006/relationships/hyperlink" Target="https://m.edsoo.ru/88674a22" TargetMode="External"/><Relationship Id="rId111" Type="http://schemas.openxmlformats.org/officeDocument/2006/relationships/hyperlink" Target="https://m.edsoo.ru/8a141c88" TargetMode="External"/><Relationship Id="rId132" Type="http://schemas.openxmlformats.org/officeDocument/2006/relationships/hyperlink" Target="https://m.edsoo.ru/8a143f06" TargetMode="External"/><Relationship Id="rId153" Type="http://schemas.openxmlformats.org/officeDocument/2006/relationships/hyperlink" Target="https://m.edsoo.ru/8a147426" TargetMode="External"/><Relationship Id="rId15" Type="http://schemas.openxmlformats.org/officeDocument/2006/relationships/hyperlink" Target="https://m.edsoo.ru/7f417e18" TargetMode="External"/><Relationship Id="rId36" Type="http://schemas.openxmlformats.org/officeDocument/2006/relationships/hyperlink" Target="https://m.edsoo.ru/8866d880" TargetMode="External"/><Relationship Id="rId57" Type="http://schemas.openxmlformats.org/officeDocument/2006/relationships/hyperlink" Target="https://m.edsoo.ru/886715b6" TargetMode="External"/><Relationship Id="rId106" Type="http://schemas.openxmlformats.org/officeDocument/2006/relationships/hyperlink" Target="https://m.edsoo.ru/8a140f86" TargetMode="External"/><Relationship Id="rId127" Type="http://schemas.openxmlformats.org/officeDocument/2006/relationships/hyperlink" Target="https://m.edsoo.ru/8a143ab0" TargetMode="External"/><Relationship Id="rId10" Type="http://schemas.openxmlformats.org/officeDocument/2006/relationships/hyperlink" Target="https://m.edsoo.ru/7f417e18" TargetMode="External"/><Relationship Id="rId31" Type="http://schemas.openxmlformats.org/officeDocument/2006/relationships/hyperlink" Target="https://m.edsoo.ru/8866e01e" TargetMode="External"/><Relationship Id="rId52" Type="http://schemas.openxmlformats.org/officeDocument/2006/relationships/hyperlink" Target="https://m.edsoo.ru/88670a62" TargetMode="External"/><Relationship Id="rId73" Type="http://schemas.openxmlformats.org/officeDocument/2006/relationships/hyperlink" Target="https://m.edsoo.ru/88672e0c" TargetMode="External"/><Relationship Id="rId78" Type="http://schemas.openxmlformats.org/officeDocument/2006/relationships/hyperlink" Target="https://m.edsoo.ru/88673794" TargetMode="External"/><Relationship Id="rId94" Type="http://schemas.openxmlformats.org/officeDocument/2006/relationships/hyperlink" Target="https://m.edsoo.ru/88675684" TargetMode="External"/><Relationship Id="rId99" Type="http://schemas.openxmlformats.org/officeDocument/2006/relationships/hyperlink" Target="https://m.edsoo.ru/88675abc" TargetMode="External"/><Relationship Id="rId101" Type="http://schemas.openxmlformats.org/officeDocument/2006/relationships/hyperlink" Target="https://m.edsoo.ru/88675f44" TargetMode="External"/><Relationship Id="rId122" Type="http://schemas.openxmlformats.org/officeDocument/2006/relationships/hyperlink" Target="https://m.edsoo.ru/8a142ac0" TargetMode="External"/><Relationship Id="rId143" Type="http://schemas.openxmlformats.org/officeDocument/2006/relationships/hyperlink" Target="https://m.edsoo.ru/8a1458c4" TargetMode="External"/><Relationship Id="rId148" Type="http://schemas.openxmlformats.org/officeDocument/2006/relationships/hyperlink" Target="https://m.edsoo.ru/8a146e0e" TargetMode="External"/><Relationship Id="rId16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e2e" TargetMode="External"/><Relationship Id="rId26" Type="http://schemas.openxmlformats.org/officeDocument/2006/relationships/hyperlink" Target="https://m.edsoo.ru/8866c7be" TargetMode="External"/><Relationship Id="rId47" Type="http://schemas.openxmlformats.org/officeDocument/2006/relationships/hyperlink" Target="https://m.edsoo.ru/8866fe6e" TargetMode="External"/><Relationship Id="rId68" Type="http://schemas.openxmlformats.org/officeDocument/2006/relationships/hyperlink" Target="https://m.edsoo.ru/88672858" TargetMode="External"/><Relationship Id="rId89" Type="http://schemas.openxmlformats.org/officeDocument/2006/relationships/hyperlink" Target="https://m.edsoo.ru/88675288" TargetMode="External"/><Relationship Id="rId112" Type="http://schemas.openxmlformats.org/officeDocument/2006/relationships/hyperlink" Target="https://m.edsoo.ru/8a141ddc" TargetMode="External"/><Relationship Id="rId133" Type="http://schemas.openxmlformats.org/officeDocument/2006/relationships/hyperlink" Target="https://m.edsoo.ru/8a1443fc" TargetMode="External"/><Relationship Id="rId154" Type="http://schemas.openxmlformats.org/officeDocument/2006/relationships/hyperlink" Target="https://m.edsoo.ru/8a147750" TargetMode="External"/><Relationship Id="rId16" Type="http://schemas.openxmlformats.org/officeDocument/2006/relationships/hyperlink" Target="https://m.edsoo.ru/7f41a12c" TargetMode="External"/><Relationship Id="rId37" Type="http://schemas.openxmlformats.org/officeDocument/2006/relationships/hyperlink" Target="https://m.edsoo.ru/8866e26c" TargetMode="External"/><Relationship Id="rId58" Type="http://schemas.openxmlformats.org/officeDocument/2006/relationships/hyperlink" Target="https://m.edsoo.ru/886716ec" TargetMode="External"/><Relationship Id="rId79" Type="http://schemas.openxmlformats.org/officeDocument/2006/relationships/hyperlink" Target="https://m.edsoo.ru/886738fc" TargetMode="External"/><Relationship Id="rId102" Type="http://schemas.openxmlformats.org/officeDocument/2006/relationships/hyperlink" Target="https://m.edsoo.ru/8a1407e8" TargetMode="External"/><Relationship Id="rId123" Type="http://schemas.openxmlformats.org/officeDocument/2006/relationships/hyperlink" Target="https://m.edsoo.ru/8a142ac0" TargetMode="External"/><Relationship Id="rId144" Type="http://schemas.openxmlformats.org/officeDocument/2006/relationships/hyperlink" Target="https://m.edsoo.ru/8a145b08" TargetMode="External"/><Relationship Id="rId90" Type="http://schemas.openxmlformats.org/officeDocument/2006/relationships/hyperlink" Target="https://m.edsoo.ru/8867542c" TargetMode="External"/><Relationship Id="rId27" Type="http://schemas.openxmlformats.org/officeDocument/2006/relationships/hyperlink" Target="https://m.edsoo.ru/8866c3ea" TargetMode="External"/><Relationship Id="rId48" Type="http://schemas.openxmlformats.org/officeDocument/2006/relationships/hyperlink" Target="https://m.edsoo.ru/88670800" TargetMode="External"/><Relationship Id="rId69" Type="http://schemas.openxmlformats.org/officeDocument/2006/relationships/hyperlink" Target="https://m.edsoo.ru/88672b14" TargetMode="External"/><Relationship Id="rId113" Type="http://schemas.openxmlformats.org/officeDocument/2006/relationships/hyperlink" Target="https://m.edsoo.ru/8a141efe" TargetMode="External"/><Relationship Id="rId134" Type="http://schemas.openxmlformats.org/officeDocument/2006/relationships/hyperlink" Target="https://m.edsoo.ru/8a144578" TargetMode="External"/><Relationship Id="rId80" Type="http://schemas.openxmlformats.org/officeDocument/2006/relationships/hyperlink" Target="https://m.edsoo.ru/88673a78" TargetMode="External"/><Relationship Id="rId155" Type="http://schemas.openxmlformats.org/officeDocument/2006/relationships/hyperlink" Target="https://m.edsoo.ru/8a1477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10091</Words>
  <Characters>57525</Characters>
  <Application>Microsoft Office Word</Application>
  <DocSecurity>0</DocSecurity>
  <Lines>479</Lines>
  <Paragraphs>134</Paragraphs>
  <ScaleCrop>false</ScaleCrop>
  <Company/>
  <LinksUpToDate>false</LinksUpToDate>
  <CharactersWithSpaces>67482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4</cp:revision>
  <dcterms:created xsi:type="dcterms:W3CDTF">2025-09-16T14:09:00Z</dcterms:created>
  <dcterms:modified xsi:type="dcterms:W3CDTF">2025-10-11T17:03:00Z</dcterms:modified>
</cp:coreProperties>
</file>